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1105" w14:textId="77777777" w:rsidR="00403010" w:rsidRPr="00EB17CA" w:rsidRDefault="00403010" w:rsidP="00403010">
      <w:pPr>
        <w:spacing w:before="0"/>
        <w:jc w:val="center"/>
        <w:rPr>
          <w:rFonts w:asciiTheme="majorBidi" w:hAnsiTheme="majorBidi" w:cstheme="majorBidi"/>
          <w:b/>
          <w:lang w:val="tr-TR"/>
        </w:rPr>
      </w:pPr>
      <w:bookmarkStart w:id="0" w:name="_Hlk117538403"/>
      <w:bookmarkStart w:id="1" w:name="_Toc233021550"/>
      <w:bookmarkStart w:id="2" w:name="_Toc232234018"/>
      <w:bookmarkStart w:id="3" w:name="_Toc188240390"/>
      <w:bookmarkEnd w:id="0"/>
      <w:r w:rsidRPr="00EB17CA">
        <w:rPr>
          <w:rFonts w:asciiTheme="majorBidi" w:hAnsiTheme="majorBidi" w:cstheme="majorBidi"/>
          <w:b/>
          <w:lang w:val="tr-TR"/>
        </w:rPr>
        <w:t>İLANLI USUL İÇİN STANDART GAZETE İLANI FORMU</w:t>
      </w:r>
      <w:bookmarkStart w:id="4" w:name="_Hlk26274043"/>
      <w:r w:rsidRPr="00EB17CA">
        <w:rPr>
          <w:rFonts w:asciiTheme="majorBidi" w:hAnsiTheme="majorBidi" w:cstheme="majorBidi"/>
          <w:noProof/>
          <w:lang w:val="tr-TR"/>
        </w:rPr>
        <w:t xml:space="preserve">                   </w:t>
      </w:r>
    </w:p>
    <w:p w14:paraId="347AB1E7"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bCs/>
          <w:sz w:val="20"/>
          <w:szCs w:val="20"/>
          <w:lang w:val="tr-TR"/>
        </w:rPr>
      </w:pPr>
      <w:r w:rsidRPr="00EB17CA">
        <w:rPr>
          <w:rFonts w:asciiTheme="majorBidi" w:hAnsiTheme="majorBidi" w:cstheme="majorBidi"/>
          <w:b/>
          <w:sz w:val="20"/>
          <w:szCs w:val="20"/>
          <w:lang w:val="tr-TR"/>
        </w:rPr>
        <w:t xml:space="preserve">       </w:t>
      </w:r>
      <w:r w:rsidRPr="00EB17CA">
        <w:rPr>
          <w:rFonts w:asciiTheme="majorBidi" w:hAnsiTheme="majorBidi" w:cstheme="majorBidi"/>
          <w:b/>
          <w:noProof/>
          <w:sz w:val="20"/>
          <w:szCs w:val="20"/>
          <w:lang w:val="tr-TR"/>
        </w:rPr>
        <w:drawing>
          <wp:inline distT="0" distB="0" distL="0" distR="0" wp14:anchorId="2618E2AA" wp14:editId="23BC4BA8">
            <wp:extent cx="1488203" cy="1056144"/>
            <wp:effectExtent l="0" t="0" r="0" b="0"/>
            <wp:docPr id="7" name="Resim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7" name="Resim 1"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bwMode="auto">
                    <a:xfrm>
                      <a:off x="0" y="0"/>
                      <a:ext cx="1488203" cy="1056144"/>
                    </a:xfrm>
                    <a:prstGeom prst="rect">
                      <a:avLst/>
                    </a:prstGeom>
                    <a:noFill/>
                    <a:ln>
                      <a:noFill/>
                    </a:ln>
                  </pic:spPr>
                </pic:pic>
              </a:graphicData>
            </a:graphic>
          </wp:inline>
        </w:drawing>
      </w:r>
      <w:r w:rsidRPr="00EB17CA">
        <w:rPr>
          <w:rFonts w:asciiTheme="majorBidi" w:hAnsiTheme="majorBidi" w:cstheme="majorBidi"/>
          <w:b/>
          <w:sz w:val="20"/>
          <w:szCs w:val="20"/>
          <w:lang w:val="tr-TR"/>
        </w:rPr>
        <w:t xml:space="preserve">                                                              </w:t>
      </w:r>
      <w:r w:rsidRPr="00EB17CA">
        <w:rPr>
          <w:rFonts w:asciiTheme="majorBidi" w:hAnsiTheme="majorBidi" w:cstheme="majorBidi"/>
          <w:b/>
          <w:bCs/>
          <w:noProof/>
          <w:sz w:val="20"/>
          <w:szCs w:val="20"/>
          <w:lang w:val="tr-TR"/>
        </w:rPr>
        <w:drawing>
          <wp:inline distT="0" distB="0" distL="0" distR="0" wp14:anchorId="09AF32D8" wp14:editId="213E2E89">
            <wp:extent cx="2561359" cy="760897"/>
            <wp:effectExtent l="0" t="0" r="0" b="1270"/>
            <wp:docPr id="60661467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4673" name="Resim 6066146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7254" cy="771560"/>
                    </a:xfrm>
                    <a:prstGeom prst="rect">
                      <a:avLst/>
                    </a:prstGeom>
                  </pic:spPr>
                </pic:pic>
              </a:graphicData>
            </a:graphic>
          </wp:inline>
        </w:drawing>
      </w:r>
    </w:p>
    <w:p w14:paraId="6207B086"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jc w:val="center"/>
        <w:rPr>
          <w:rFonts w:asciiTheme="majorBidi" w:hAnsiTheme="majorBidi" w:cstheme="majorBidi"/>
          <w:b/>
          <w:sz w:val="20"/>
          <w:szCs w:val="20"/>
          <w:lang w:val="tr-TR"/>
        </w:rPr>
      </w:pPr>
    </w:p>
    <w:p w14:paraId="5C0BFB11"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jc w:val="center"/>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Mal Alımı İşi İçin İhale İlanı </w:t>
      </w:r>
    </w:p>
    <w:p w14:paraId="52AB94B7"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jc w:val="center"/>
        <w:rPr>
          <w:rFonts w:asciiTheme="majorBidi" w:hAnsiTheme="majorBidi" w:cstheme="majorBidi"/>
          <w:b/>
          <w:sz w:val="20"/>
          <w:szCs w:val="20"/>
          <w:lang w:val="tr-TR"/>
        </w:rPr>
      </w:pPr>
    </w:p>
    <w:p w14:paraId="1B750CA5"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Türkiye Ayakkabı Sektörü Araştırma Geliştirme ve Eğitim Vakfı (TASEV), İstanbul Kalkınma Ajansı İkiz Dönüşüm Mali Destek Programı kapsamında sağlanan mali destek ile Türkiye Ayakkabı Sektörü Araştırma Geliştirme ve Eğitim Vakfı TR10/25/İDM/0004 referans numaralı “TASEV-İDA İkiz Dönüşüm Atölyesi” projesi için 2</w:t>
      </w:r>
      <w:r w:rsidRPr="00EB17CA">
        <w:rPr>
          <w:rFonts w:asciiTheme="majorBidi" w:hAnsiTheme="majorBidi" w:cstheme="majorBidi"/>
          <w:b/>
          <w:bCs/>
          <w:sz w:val="20"/>
          <w:szCs w:val="20"/>
          <w:lang w:val="tr-TR"/>
        </w:rPr>
        <w:t xml:space="preserve"> lot </w:t>
      </w:r>
      <w:r w:rsidRPr="00EB17CA">
        <w:rPr>
          <w:rFonts w:asciiTheme="majorBidi" w:hAnsiTheme="majorBidi" w:cstheme="majorBidi"/>
          <w:sz w:val="20"/>
          <w:szCs w:val="20"/>
          <w:lang w:val="tr-TR"/>
        </w:rPr>
        <w:t xml:space="preserve">halinde </w:t>
      </w:r>
    </w:p>
    <w:p w14:paraId="7472D973"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sz w:val="20"/>
          <w:szCs w:val="20"/>
          <w:lang w:val="tr-TR"/>
        </w:rPr>
      </w:pPr>
      <w:bookmarkStart w:id="5" w:name="_Hlk118194786"/>
      <w:r w:rsidRPr="00EB17CA">
        <w:rPr>
          <w:rFonts w:asciiTheme="majorBidi" w:hAnsiTheme="majorBidi" w:cstheme="majorBidi"/>
          <w:b/>
          <w:sz w:val="20"/>
          <w:szCs w:val="20"/>
          <w:lang w:val="tr-TR"/>
        </w:rPr>
        <w:t>LOT 1: Robotik ayakkabı üretim sistemi</w:t>
      </w:r>
    </w:p>
    <w:p w14:paraId="750D03DD"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LOT 2: Ayakkabı üretimi </w:t>
      </w:r>
      <w:proofErr w:type="spellStart"/>
      <w:r w:rsidRPr="00EB17CA">
        <w:rPr>
          <w:rFonts w:asciiTheme="majorBidi" w:hAnsiTheme="majorBidi" w:cstheme="majorBidi"/>
          <w:b/>
          <w:sz w:val="20"/>
          <w:szCs w:val="20"/>
          <w:lang w:val="tr-TR"/>
        </w:rPr>
        <w:t>metaverse'ü</w:t>
      </w:r>
      <w:proofErr w:type="spellEnd"/>
    </w:p>
    <w:bookmarkEnd w:id="5"/>
    <w:p w14:paraId="0F5A357E"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sz w:val="20"/>
          <w:szCs w:val="20"/>
          <w:lang w:val="tr-TR"/>
        </w:rPr>
      </w:pPr>
      <w:proofErr w:type="gramStart"/>
      <w:r w:rsidRPr="00EB17CA">
        <w:rPr>
          <w:rFonts w:asciiTheme="majorBidi" w:hAnsiTheme="majorBidi" w:cstheme="majorBidi"/>
          <w:sz w:val="20"/>
          <w:szCs w:val="20"/>
          <w:lang w:val="tr-TR"/>
        </w:rPr>
        <w:t>için</w:t>
      </w:r>
      <w:proofErr w:type="gramEnd"/>
      <w:r w:rsidRPr="00EB17CA">
        <w:rPr>
          <w:rFonts w:asciiTheme="majorBidi" w:hAnsiTheme="majorBidi" w:cstheme="majorBidi"/>
          <w:sz w:val="20"/>
          <w:szCs w:val="20"/>
          <w:lang w:val="tr-TR"/>
        </w:rPr>
        <w:t xml:space="preserve"> mal alım işi ihalesi sonuçlandırmayı planlamaktadır.</w:t>
      </w:r>
    </w:p>
    <w:p w14:paraId="12C2CE29"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İhaleye katılım koşulları, isteklilerde aranacak teknik ve mali bilgileri de içeren ihale dosyası </w:t>
      </w:r>
      <w:r w:rsidRPr="00EB17CA">
        <w:rPr>
          <w:rFonts w:asciiTheme="majorBidi" w:hAnsiTheme="majorBidi" w:cstheme="majorBidi"/>
          <w:b/>
          <w:sz w:val="20"/>
          <w:szCs w:val="20"/>
          <w:lang w:val="tr-TR"/>
        </w:rPr>
        <w:t xml:space="preserve">Halkalı Merkez Mah. Fatih </w:t>
      </w:r>
      <w:proofErr w:type="spellStart"/>
      <w:r w:rsidRPr="00EB17CA">
        <w:rPr>
          <w:rFonts w:asciiTheme="majorBidi" w:hAnsiTheme="majorBidi" w:cstheme="majorBidi"/>
          <w:b/>
          <w:sz w:val="20"/>
          <w:szCs w:val="20"/>
          <w:lang w:val="tr-TR"/>
        </w:rPr>
        <w:t>Cd</w:t>
      </w:r>
      <w:proofErr w:type="spellEnd"/>
      <w:r w:rsidRPr="00EB17CA">
        <w:rPr>
          <w:rFonts w:asciiTheme="majorBidi" w:hAnsiTheme="majorBidi" w:cstheme="majorBidi"/>
          <w:b/>
          <w:sz w:val="20"/>
          <w:szCs w:val="20"/>
          <w:lang w:val="tr-TR"/>
        </w:rPr>
        <w:t xml:space="preserve">. TASEV Endüstri Meslek Sitesi No:94B Küçükçekmece/İstanbul </w:t>
      </w:r>
      <w:proofErr w:type="gramStart"/>
      <w:r w:rsidRPr="00EB17CA">
        <w:rPr>
          <w:rFonts w:asciiTheme="majorBidi" w:hAnsiTheme="majorBidi" w:cstheme="majorBidi"/>
          <w:bCs/>
          <w:sz w:val="20"/>
          <w:szCs w:val="20"/>
          <w:lang w:val="tr-TR"/>
        </w:rPr>
        <w:t>adresinden</w:t>
      </w:r>
      <w:r w:rsidRPr="00EB17CA">
        <w:rPr>
          <w:rFonts w:asciiTheme="majorBidi" w:hAnsiTheme="majorBidi" w:cstheme="majorBidi"/>
          <w:b/>
          <w:sz w:val="20"/>
          <w:szCs w:val="20"/>
          <w:lang w:val="tr-TR"/>
        </w:rPr>
        <w:t xml:space="preserve"> </w:t>
      </w:r>
      <w:r w:rsidRPr="00EB17CA">
        <w:rPr>
          <w:rFonts w:asciiTheme="majorBidi" w:hAnsiTheme="majorBidi" w:cstheme="majorBidi"/>
          <w:sz w:val="20"/>
          <w:szCs w:val="20"/>
          <w:lang w:val="tr-TR"/>
        </w:rPr>
        <w:t>,</w:t>
      </w:r>
      <w:proofErr w:type="gramEnd"/>
      <w:r w:rsidRPr="00EB17CA">
        <w:rPr>
          <w:rFonts w:asciiTheme="majorBidi" w:hAnsiTheme="majorBidi" w:cstheme="majorBidi"/>
          <w:sz w:val="20"/>
          <w:szCs w:val="20"/>
          <w:lang w:val="tr-TR"/>
        </w:rPr>
        <w:t xml:space="preserve"> </w:t>
      </w:r>
      <w:hyperlink r:id="rId9" w:history="1">
        <w:r w:rsidRPr="00EB17CA">
          <w:rPr>
            <w:rStyle w:val="Kpr"/>
            <w:rFonts w:asciiTheme="majorBidi" w:hAnsiTheme="majorBidi"/>
            <w:sz w:val="20"/>
            <w:szCs w:val="20"/>
            <w:lang w:val="tr-TR"/>
          </w:rPr>
          <w:t>www.ka.gov.tr</w:t>
        </w:r>
      </w:hyperlink>
      <w:r w:rsidRPr="00EB17CA">
        <w:rPr>
          <w:rFonts w:asciiTheme="majorBidi" w:hAnsiTheme="majorBidi" w:cstheme="majorBidi"/>
          <w:sz w:val="20"/>
          <w:szCs w:val="20"/>
          <w:lang w:val="tr-TR"/>
        </w:rPr>
        <w:t xml:space="preserve"> veya </w:t>
      </w:r>
      <w:hyperlink r:id="rId10" w:history="1">
        <w:r w:rsidRPr="00EB17CA">
          <w:rPr>
            <w:rStyle w:val="Kpr"/>
            <w:rFonts w:asciiTheme="majorBidi" w:hAnsiTheme="majorBidi"/>
            <w:sz w:val="20"/>
            <w:szCs w:val="20"/>
            <w:lang w:val="tr-TR"/>
          </w:rPr>
          <w:t>www.tasev.org.tr</w:t>
        </w:r>
      </w:hyperlink>
      <w:r w:rsidRPr="00EB17CA">
        <w:rPr>
          <w:rFonts w:asciiTheme="majorBidi" w:hAnsiTheme="majorBidi" w:cstheme="majorBidi"/>
          <w:sz w:val="20"/>
          <w:szCs w:val="20"/>
          <w:lang w:val="tr-TR"/>
        </w:rPr>
        <w:t xml:space="preserve"> ve </w:t>
      </w:r>
      <w:hyperlink r:id="rId11" w:history="1">
        <w:r w:rsidRPr="00EB17CA">
          <w:rPr>
            <w:rStyle w:val="Kpr"/>
            <w:rFonts w:asciiTheme="majorBidi" w:hAnsiTheme="majorBidi"/>
            <w:sz w:val="20"/>
            <w:szCs w:val="20"/>
            <w:lang w:val="tr-TR"/>
          </w:rPr>
          <w:t>www.istka.org.tr</w:t>
        </w:r>
      </w:hyperlink>
      <w:r w:rsidRPr="00EB17CA">
        <w:rPr>
          <w:rFonts w:asciiTheme="majorBidi" w:hAnsiTheme="majorBidi" w:cstheme="majorBidi"/>
          <w:sz w:val="20"/>
          <w:szCs w:val="20"/>
          <w:lang w:val="tr-TR"/>
        </w:rPr>
        <w:t xml:space="preserve"> internet adreslerinden temin edilebilir.</w:t>
      </w:r>
    </w:p>
    <w:p w14:paraId="566BB4E3"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p>
    <w:p w14:paraId="7D0758EE" w14:textId="582171E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Teklif teslimi için son tarih ve saati</w:t>
      </w:r>
      <w:r w:rsidRPr="00A14911">
        <w:rPr>
          <w:rFonts w:asciiTheme="majorBidi" w:hAnsiTheme="majorBidi" w:cstheme="majorBidi"/>
          <w:sz w:val="20"/>
          <w:szCs w:val="20"/>
          <w:lang w:val="tr-TR"/>
        </w:rPr>
        <w:t xml:space="preserve">: </w:t>
      </w:r>
      <w:r w:rsidR="00BE166C">
        <w:rPr>
          <w:rFonts w:asciiTheme="majorBidi" w:hAnsiTheme="majorBidi" w:cstheme="majorBidi"/>
          <w:b/>
          <w:bCs/>
          <w:sz w:val="20"/>
          <w:szCs w:val="20"/>
          <w:lang w:val="tr-TR"/>
        </w:rPr>
        <w:t>05.11</w:t>
      </w:r>
      <w:r w:rsidR="00A06FD2">
        <w:rPr>
          <w:rFonts w:asciiTheme="majorBidi" w:hAnsiTheme="majorBidi" w:cstheme="majorBidi"/>
          <w:b/>
          <w:bCs/>
          <w:sz w:val="20"/>
          <w:szCs w:val="20"/>
          <w:lang w:val="tr-TR"/>
        </w:rPr>
        <w:t>.2026</w:t>
      </w:r>
      <w:r w:rsidRPr="00D3358E">
        <w:rPr>
          <w:rFonts w:asciiTheme="majorBidi" w:hAnsiTheme="majorBidi" w:cstheme="majorBidi"/>
          <w:b/>
          <w:sz w:val="20"/>
          <w:szCs w:val="20"/>
          <w:lang w:val="tr-TR"/>
        </w:rPr>
        <w:t xml:space="preserve">- </w:t>
      </w:r>
      <w:r w:rsidR="00D3358E" w:rsidRPr="00D3358E">
        <w:rPr>
          <w:rFonts w:asciiTheme="majorBidi" w:hAnsiTheme="majorBidi" w:cstheme="majorBidi"/>
          <w:b/>
          <w:sz w:val="20"/>
          <w:szCs w:val="20"/>
          <w:lang w:val="tr-TR"/>
        </w:rPr>
        <w:t>09:00</w:t>
      </w:r>
    </w:p>
    <w:p w14:paraId="1DEB94F4"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p>
    <w:p w14:paraId="13B1528A" w14:textId="77777777" w:rsidR="00BE166C" w:rsidRPr="00EB17CA" w:rsidRDefault="00BE166C" w:rsidP="00BE166C">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 xml:space="preserve">Gerekli ek bilgi ya da açıklamalar </w:t>
      </w:r>
      <w:hyperlink r:id="rId12" w:history="1">
        <w:r w:rsidRPr="00EB17CA">
          <w:rPr>
            <w:rStyle w:val="Kpr"/>
            <w:rFonts w:asciiTheme="majorBidi" w:hAnsiTheme="majorBidi"/>
            <w:sz w:val="20"/>
            <w:szCs w:val="20"/>
            <w:lang w:val="tr-TR"/>
          </w:rPr>
          <w:t>https://ida.tasev.org.tr</w:t>
        </w:r>
      </w:hyperlink>
      <w:r w:rsidRPr="00EB17CA">
        <w:rPr>
          <w:rFonts w:asciiTheme="majorBidi" w:hAnsiTheme="majorBidi" w:cstheme="majorBidi"/>
          <w:sz w:val="20"/>
          <w:szCs w:val="20"/>
          <w:lang w:val="tr-TR"/>
        </w:rPr>
        <w:t xml:space="preserve">, </w:t>
      </w:r>
      <w:hyperlink r:id="rId13" w:history="1">
        <w:r w:rsidRPr="00EB17CA">
          <w:rPr>
            <w:rStyle w:val="Kpr"/>
            <w:rFonts w:asciiTheme="majorBidi" w:hAnsiTheme="majorBidi"/>
            <w:sz w:val="20"/>
            <w:szCs w:val="20"/>
            <w:lang w:val="tr-TR"/>
          </w:rPr>
          <w:t>https://www.tasev.org.tr/</w:t>
        </w:r>
      </w:hyperlink>
      <w:r w:rsidRPr="00EB17CA">
        <w:rPr>
          <w:rFonts w:asciiTheme="majorBidi" w:hAnsiTheme="majorBidi" w:cstheme="majorBidi"/>
          <w:sz w:val="20"/>
          <w:szCs w:val="20"/>
          <w:lang w:val="tr-TR"/>
        </w:rPr>
        <w:t xml:space="preserve"> ve </w:t>
      </w:r>
      <w:hyperlink r:id="rId14" w:history="1">
        <w:r w:rsidRPr="00EB17CA">
          <w:rPr>
            <w:rStyle w:val="Kpr"/>
            <w:rFonts w:asciiTheme="majorBidi" w:hAnsiTheme="majorBidi"/>
            <w:sz w:val="20"/>
            <w:szCs w:val="20"/>
            <w:lang w:val="tr-TR"/>
          </w:rPr>
          <w:t>https://www.istka.org.tr</w:t>
        </w:r>
      </w:hyperlink>
      <w:r w:rsidRPr="00EB17CA">
        <w:rPr>
          <w:rFonts w:asciiTheme="majorBidi" w:hAnsiTheme="majorBidi" w:cstheme="majorBidi"/>
          <w:sz w:val="20"/>
          <w:szCs w:val="20"/>
          <w:lang w:val="tr-TR"/>
        </w:rPr>
        <w:t xml:space="preserve"> adresindeki internet sitelerinde yayınlanacaktır. </w:t>
      </w:r>
      <w:r w:rsidRPr="00BE166C">
        <w:rPr>
          <w:rFonts w:asciiTheme="majorBidi" w:hAnsiTheme="majorBidi" w:cstheme="majorBidi"/>
          <w:sz w:val="20"/>
          <w:szCs w:val="20"/>
          <w:lang w:val="tr-TR"/>
        </w:rPr>
        <w:t>Bu ihale kapsamında geçici ve kesin teminat istenmemektedir.</w:t>
      </w:r>
    </w:p>
    <w:p w14:paraId="256F145C"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highlight w:val="yellow"/>
          <w:lang w:val="tr-TR"/>
        </w:rPr>
      </w:pPr>
    </w:p>
    <w:bookmarkEnd w:id="4"/>
    <w:p w14:paraId="1FDEEF37" w14:textId="77777777" w:rsidR="00BE166C" w:rsidRPr="00EB17CA" w:rsidRDefault="00BE166C" w:rsidP="00BE166C">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Cs w:val="24"/>
          <w:lang w:val="tr-TR"/>
        </w:rPr>
      </w:pPr>
      <w:r w:rsidRPr="00EB17CA">
        <w:rPr>
          <w:rFonts w:asciiTheme="majorBidi" w:hAnsiTheme="majorBidi" w:cstheme="majorBidi"/>
          <w:sz w:val="20"/>
          <w:szCs w:val="20"/>
          <w:lang w:val="tr-TR"/>
        </w:rPr>
        <w:t xml:space="preserve">Teklifler, </w:t>
      </w:r>
      <w:r w:rsidRPr="00BE166C">
        <w:rPr>
          <w:rFonts w:asciiTheme="majorBidi" w:hAnsiTheme="majorBidi" w:cstheme="majorBidi"/>
          <w:b/>
          <w:sz w:val="20"/>
          <w:szCs w:val="20"/>
          <w:lang w:val="tr-TR"/>
        </w:rPr>
        <w:t>05.11.2026 tarihinde, saat 09:30’da</w:t>
      </w:r>
      <w:r>
        <w:rPr>
          <w:rFonts w:asciiTheme="majorBidi" w:hAnsiTheme="majorBidi" w:cstheme="majorBidi"/>
          <w:b/>
          <w:sz w:val="20"/>
          <w:szCs w:val="20"/>
          <w:lang w:val="tr-TR"/>
        </w:rPr>
        <w:t xml:space="preserve"> </w:t>
      </w:r>
      <w:r w:rsidRPr="00EB17CA">
        <w:rPr>
          <w:rFonts w:asciiTheme="majorBidi" w:hAnsiTheme="majorBidi" w:cstheme="majorBidi"/>
          <w:sz w:val="20"/>
          <w:szCs w:val="20"/>
          <w:lang w:val="tr-TR"/>
        </w:rPr>
        <w:t xml:space="preserve">ve </w:t>
      </w:r>
      <w:r w:rsidRPr="00EB17CA">
        <w:rPr>
          <w:rFonts w:asciiTheme="majorBidi" w:hAnsiTheme="majorBidi" w:cstheme="majorBidi"/>
          <w:b/>
          <w:sz w:val="20"/>
          <w:szCs w:val="20"/>
          <w:lang w:val="tr-TR"/>
        </w:rPr>
        <w:t xml:space="preserve">Halkalı Merkez Mah. Fatih </w:t>
      </w:r>
      <w:proofErr w:type="spellStart"/>
      <w:r w:rsidRPr="00EB17CA">
        <w:rPr>
          <w:rFonts w:asciiTheme="majorBidi" w:hAnsiTheme="majorBidi" w:cstheme="majorBidi"/>
          <w:b/>
          <w:sz w:val="20"/>
          <w:szCs w:val="20"/>
          <w:lang w:val="tr-TR"/>
        </w:rPr>
        <w:t>Cd</w:t>
      </w:r>
      <w:proofErr w:type="spellEnd"/>
      <w:r w:rsidRPr="00EB17CA">
        <w:rPr>
          <w:rFonts w:asciiTheme="majorBidi" w:hAnsiTheme="majorBidi" w:cstheme="majorBidi"/>
          <w:b/>
          <w:sz w:val="20"/>
          <w:szCs w:val="20"/>
          <w:lang w:val="tr-TR"/>
        </w:rPr>
        <w:t xml:space="preserve">. TASEV Endüstri Meslek Sitesi No:94B Küçükçekmece/İstanbul </w:t>
      </w:r>
      <w:r w:rsidRPr="00EB17CA">
        <w:rPr>
          <w:rFonts w:asciiTheme="majorBidi" w:hAnsiTheme="majorBidi" w:cstheme="majorBidi"/>
          <w:bCs/>
          <w:sz w:val="20"/>
          <w:szCs w:val="20"/>
          <w:lang w:val="tr-TR"/>
        </w:rPr>
        <w:t>adresinde</w:t>
      </w:r>
      <w:r w:rsidRPr="00EB17CA">
        <w:rPr>
          <w:rFonts w:asciiTheme="majorBidi" w:hAnsiTheme="majorBidi" w:cstheme="majorBidi"/>
          <w:sz w:val="20"/>
          <w:szCs w:val="20"/>
          <w:lang w:val="tr-TR"/>
        </w:rPr>
        <w:t xml:space="preserve"> yapılacak oturumda açılacaktır.</w:t>
      </w:r>
    </w:p>
    <w:p w14:paraId="39724CB4" w14:textId="77777777" w:rsidR="00403010" w:rsidRPr="00EB17CA" w:rsidRDefault="00403010" w:rsidP="00403010">
      <w:pPr>
        <w:ind w:firstLine="0"/>
        <w:rPr>
          <w:rFonts w:asciiTheme="majorBidi" w:hAnsiTheme="majorBidi" w:cstheme="majorBidi"/>
          <w:szCs w:val="24"/>
          <w:lang w:val="tr-TR"/>
        </w:rPr>
        <w:sectPr w:rsidR="00403010" w:rsidRPr="00EB17CA" w:rsidSect="00403010">
          <w:headerReference w:type="default" r:id="rId15"/>
          <w:pgSz w:w="11906" w:h="16838"/>
          <w:pgMar w:top="1417" w:right="1417" w:bottom="1417" w:left="1417" w:header="708" w:footer="708" w:gutter="0"/>
          <w:cols w:space="708"/>
          <w:docGrid w:linePitch="360"/>
        </w:sectPr>
      </w:pPr>
    </w:p>
    <w:p w14:paraId="70F5644A" w14:textId="77777777" w:rsidR="00403010" w:rsidRPr="00EB17CA" w:rsidRDefault="00403010" w:rsidP="00403010">
      <w:pPr>
        <w:pStyle w:val="Default"/>
        <w:rPr>
          <w:rFonts w:asciiTheme="majorBidi" w:hAnsiTheme="majorBidi" w:cstheme="majorBidi"/>
          <w:noProof/>
        </w:rPr>
      </w:pPr>
      <w:bookmarkStart w:id="6" w:name="_Hlk118194634"/>
      <w:r w:rsidRPr="00EB17CA">
        <w:rPr>
          <w:rFonts w:asciiTheme="majorBidi" w:hAnsiTheme="majorBidi" w:cstheme="majorBidi"/>
          <w:b/>
          <w:bCs/>
          <w:noProof/>
          <w:sz w:val="20"/>
          <w:szCs w:val="20"/>
        </w:rPr>
        <w:drawing>
          <wp:anchor distT="0" distB="0" distL="114300" distR="114300" simplePos="0" relativeHeight="251660288" behindDoc="1" locked="0" layoutInCell="1" allowOverlap="1" wp14:anchorId="698BFBBC" wp14:editId="43A56BEE">
            <wp:simplePos x="0" y="0"/>
            <wp:positionH relativeFrom="margin">
              <wp:align>right</wp:align>
            </wp:positionH>
            <wp:positionV relativeFrom="paragraph">
              <wp:posOffset>116321</wp:posOffset>
            </wp:positionV>
            <wp:extent cx="1876425" cy="557530"/>
            <wp:effectExtent l="0" t="0" r="9525" b="0"/>
            <wp:wrapTight wrapText="bothSides">
              <wp:wrapPolygon edited="0">
                <wp:start x="0" y="0"/>
                <wp:lineTo x="0" y="1476"/>
                <wp:lineTo x="877" y="11809"/>
                <wp:lineTo x="877" y="20665"/>
                <wp:lineTo x="20613" y="20665"/>
                <wp:lineTo x="21490" y="2952"/>
                <wp:lineTo x="21490" y="0"/>
                <wp:lineTo x="0" y="0"/>
              </wp:wrapPolygon>
            </wp:wrapTight>
            <wp:docPr id="44191742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4673" name="Resim 6066146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76425" cy="557530"/>
                    </a:xfrm>
                    <a:prstGeom prst="rect">
                      <a:avLst/>
                    </a:prstGeom>
                  </pic:spPr>
                </pic:pic>
              </a:graphicData>
            </a:graphic>
          </wp:anchor>
        </w:drawing>
      </w:r>
      <w:r w:rsidRPr="00EB17CA">
        <w:rPr>
          <w:rFonts w:asciiTheme="majorBidi" w:hAnsiTheme="majorBidi" w:cstheme="majorBidi"/>
          <w:noProof/>
        </w:rPr>
        <w:t xml:space="preserve">   </w:t>
      </w:r>
      <w:r w:rsidRPr="00EB17CA">
        <w:rPr>
          <w:noProof/>
        </w:rPr>
        <w:drawing>
          <wp:inline distT="0" distB="0" distL="0" distR="0" wp14:anchorId="0D536309" wp14:editId="530B0638">
            <wp:extent cx="1203954" cy="797982"/>
            <wp:effectExtent l="0" t="0" r="0" b="2540"/>
            <wp:docPr id="36405647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19111" cy="808028"/>
                    </a:xfrm>
                    <a:prstGeom prst="rect">
                      <a:avLst/>
                    </a:prstGeom>
                    <a:noFill/>
                    <a:ln>
                      <a:noFill/>
                    </a:ln>
                  </pic:spPr>
                </pic:pic>
              </a:graphicData>
            </a:graphic>
          </wp:inline>
        </w:drawing>
      </w:r>
      <w:r w:rsidRPr="00EB17CA">
        <w:rPr>
          <w:rFonts w:asciiTheme="majorBidi" w:hAnsiTheme="majorBidi" w:cstheme="majorBidi"/>
          <w:noProof/>
        </w:rPr>
        <w:t xml:space="preserve">                                    </w:t>
      </w:r>
    </w:p>
    <w:p w14:paraId="11154EFD" w14:textId="77777777" w:rsidR="00403010" w:rsidRPr="00EB17CA" w:rsidRDefault="00403010" w:rsidP="00403010">
      <w:pPr>
        <w:pStyle w:val="Default"/>
        <w:rPr>
          <w:rFonts w:asciiTheme="majorBidi" w:hAnsiTheme="majorBidi" w:cstheme="majorBidi"/>
          <w:noProof/>
        </w:rPr>
      </w:pPr>
    </w:p>
    <w:p w14:paraId="79840D28" w14:textId="77777777" w:rsidR="00403010" w:rsidRPr="00EB17CA" w:rsidRDefault="00403010" w:rsidP="00403010">
      <w:pPr>
        <w:pStyle w:val="Default"/>
        <w:rPr>
          <w:rFonts w:asciiTheme="majorBidi" w:hAnsiTheme="majorBidi" w:cstheme="majorBidi"/>
          <w:noProof/>
        </w:rPr>
      </w:pPr>
    </w:p>
    <w:p w14:paraId="59F9C226" w14:textId="77777777" w:rsidR="00403010" w:rsidRPr="00EB17CA" w:rsidRDefault="00403010" w:rsidP="00403010">
      <w:pPr>
        <w:pStyle w:val="Default"/>
        <w:jc w:val="center"/>
        <w:rPr>
          <w:rFonts w:asciiTheme="majorBidi" w:hAnsiTheme="majorBidi" w:cstheme="majorBidi"/>
          <w:noProof/>
        </w:rPr>
      </w:pPr>
      <w:r w:rsidRPr="00EB17CA">
        <w:rPr>
          <w:rFonts w:asciiTheme="majorBidi" w:hAnsiTheme="majorBidi" w:cstheme="majorBidi"/>
          <w:b/>
          <w:bCs/>
          <w:noProof/>
        </w:rPr>
        <w:t>İHALEYE DAVET MEKTUBU</w:t>
      </w:r>
    </w:p>
    <w:p w14:paraId="5D9A0724" w14:textId="77777777" w:rsidR="00403010" w:rsidRPr="00EB17CA" w:rsidRDefault="00403010" w:rsidP="00403010">
      <w:pPr>
        <w:pStyle w:val="Default"/>
        <w:jc w:val="right"/>
        <w:rPr>
          <w:rFonts w:asciiTheme="majorBidi" w:hAnsiTheme="majorBidi" w:cstheme="majorBidi"/>
          <w:noProof/>
        </w:rPr>
      </w:pPr>
      <w:r w:rsidRPr="00EB17CA">
        <w:rPr>
          <w:rFonts w:asciiTheme="majorBidi" w:hAnsiTheme="majorBidi" w:cstheme="majorBidi"/>
          <w:noProof/>
        </w:rPr>
        <w:t>…./…./2026</w:t>
      </w:r>
    </w:p>
    <w:p w14:paraId="7910DA06" w14:textId="77777777" w:rsidR="00403010" w:rsidRPr="00EB17CA" w:rsidRDefault="00403010" w:rsidP="00403010">
      <w:pPr>
        <w:pStyle w:val="Default"/>
        <w:rPr>
          <w:rFonts w:asciiTheme="majorBidi" w:hAnsiTheme="majorBidi" w:cstheme="majorBidi"/>
          <w:noProof/>
          <w:sz w:val="22"/>
          <w:szCs w:val="22"/>
        </w:rPr>
      </w:pPr>
      <w:r w:rsidRPr="00EB17CA">
        <w:rPr>
          <w:rFonts w:asciiTheme="majorBidi" w:hAnsiTheme="majorBidi" w:cstheme="majorBidi"/>
          <w:noProof/>
          <w:sz w:val="22"/>
          <w:szCs w:val="22"/>
        </w:rPr>
        <w:t xml:space="preserve">Sayın: </w:t>
      </w:r>
    </w:p>
    <w:p w14:paraId="1689123E" w14:textId="77777777" w:rsidR="00403010" w:rsidRPr="00EB17CA" w:rsidRDefault="00403010" w:rsidP="00403010">
      <w:pPr>
        <w:pStyle w:val="Default"/>
        <w:rPr>
          <w:rFonts w:asciiTheme="majorBidi" w:hAnsiTheme="majorBidi" w:cstheme="majorBidi"/>
          <w:noProof/>
          <w:sz w:val="22"/>
          <w:szCs w:val="22"/>
        </w:rPr>
      </w:pPr>
      <w:r w:rsidRPr="00EB17CA">
        <w:rPr>
          <w:rFonts w:asciiTheme="majorBidi" w:hAnsiTheme="majorBidi" w:cstheme="majorBidi"/>
          <w:noProof/>
          <w:sz w:val="22"/>
          <w:szCs w:val="22"/>
        </w:rPr>
        <w:t xml:space="preserve">________________ </w:t>
      </w:r>
    </w:p>
    <w:p w14:paraId="238D83F5" w14:textId="77777777" w:rsidR="00403010" w:rsidRPr="00EB17CA" w:rsidRDefault="00403010" w:rsidP="00403010">
      <w:pPr>
        <w:pStyle w:val="Default"/>
        <w:rPr>
          <w:rFonts w:asciiTheme="majorBidi" w:hAnsiTheme="majorBidi" w:cstheme="majorBidi"/>
          <w:noProof/>
          <w:sz w:val="22"/>
          <w:szCs w:val="22"/>
        </w:rPr>
      </w:pPr>
      <w:r w:rsidRPr="00EB17CA">
        <w:rPr>
          <w:rFonts w:asciiTheme="majorBidi" w:hAnsiTheme="majorBidi" w:cstheme="majorBidi"/>
          <w:noProof/>
          <w:sz w:val="22"/>
          <w:szCs w:val="22"/>
        </w:rPr>
        <w:t xml:space="preserve">Proje Adı : </w:t>
      </w:r>
      <w:r w:rsidRPr="00A14911">
        <w:rPr>
          <w:rFonts w:asciiTheme="majorBidi" w:hAnsiTheme="majorBidi" w:cstheme="majorBidi"/>
          <w:noProof/>
          <w:sz w:val="22"/>
          <w:szCs w:val="22"/>
        </w:rPr>
        <w:t>TASEV-İDA-İkiz Dönüşüm Atölyesi Projesi</w:t>
      </w:r>
      <w:r w:rsidRPr="00EB17CA">
        <w:rPr>
          <w:rFonts w:asciiTheme="majorBidi" w:hAnsiTheme="majorBidi" w:cstheme="majorBidi"/>
          <w:noProof/>
          <w:sz w:val="22"/>
          <w:szCs w:val="22"/>
        </w:rPr>
        <w:t xml:space="preserve"> </w:t>
      </w:r>
    </w:p>
    <w:p w14:paraId="070C00A9"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1. Sizi aşağıda belirtilen mal/hizmet/yapım işi alımı için teknik teklif ve fiyat teklif(ler)i vermeye davet ediyoruz (Pazarlık usulünde ihtiyacın belirlenemediği durumlarda teknik şartnamenin hazırlanabilmesi için öncelikle teknik teklifler alınır): </w:t>
      </w:r>
    </w:p>
    <w:p w14:paraId="7281FEC6"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 ____________________ </w:t>
      </w:r>
    </w:p>
    <w:p w14:paraId="0017F8A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(ii) ____________________ </w:t>
      </w:r>
    </w:p>
    <w:p w14:paraId="32AAE8EC"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(iii) ____________________ </w:t>
      </w:r>
    </w:p>
    <w:p w14:paraId="61B67FCC"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2. İstenen hizmetler hakkındaki bilgiler ekli ihale dosyasında verilmektedir. </w:t>
      </w:r>
    </w:p>
    <w:p w14:paraId="3151A953"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3. Bu davet mektubunda yer alan hizmetlerin tamamı için teklif vermeniz gereklidir. Sözleşme bütün olarak ihale edilecektir. </w:t>
      </w:r>
    </w:p>
    <w:p w14:paraId="24D9A46E" w14:textId="77777777" w:rsidR="00403010" w:rsidRPr="00A14911"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4. İstenen formata uygun hazırlanmış teklifiniz aşağıdaki adrese gönderilmelidir: </w:t>
      </w:r>
      <w:r w:rsidRPr="00A14911">
        <w:rPr>
          <w:rFonts w:asciiTheme="majorBidi" w:hAnsiTheme="majorBidi" w:cstheme="majorBidi"/>
          <w:noProof/>
          <w:sz w:val="22"/>
          <w:szCs w:val="22"/>
        </w:rPr>
        <w:t xml:space="preserve">Halkalı Merkez Mah. Fatih Cad. TASEV Endüstri Meslek Lisesi Sitesi No:94B Küçükçekmece/İstanbul </w:t>
      </w:r>
    </w:p>
    <w:p w14:paraId="4C85CA2E" w14:textId="77777777" w:rsidR="00403010" w:rsidRPr="00EB17CA" w:rsidRDefault="00403010" w:rsidP="00403010">
      <w:pPr>
        <w:pStyle w:val="Default"/>
        <w:jc w:val="both"/>
        <w:rPr>
          <w:rFonts w:asciiTheme="majorBidi" w:hAnsiTheme="majorBidi" w:cstheme="majorBidi"/>
          <w:noProof/>
          <w:sz w:val="22"/>
          <w:szCs w:val="22"/>
        </w:rPr>
      </w:pPr>
      <w:r w:rsidRPr="00A14911">
        <w:rPr>
          <w:rFonts w:asciiTheme="majorBidi" w:hAnsiTheme="majorBidi" w:cstheme="majorBidi"/>
          <w:noProof/>
          <w:sz w:val="22"/>
          <w:szCs w:val="22"/>
        </w:rPr>
        <w:t>Telefon: +90 212 470 51 53 Faks: +90 212 470 52 13</w:t>
      </w:r>
    </w:p>
    <w:p w14:paraId="43AA25B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5. Fiyat teklifiyle birlikte istenen evrakları ve istenen her bir mal alımı hakkında basılı materyal veya ilgili bilgileri; çözüm önerinizi, öngörülen yaklaşımın ana hatlarını, zamanlama, hazırlık safhası dâhil faaliyet planını, vb içeren bir teknik teklif verilmelidir. Fiyat teklifi ve Teknik teklif kapatılmış ve kaşelenmiş ayrı zarflara konulmalıdır. </w:t>
      </w:r>
    </w:p>
    <w:p w14:paraId="7175E9F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6. Proje ve Faaliyet Destekleme Yönetmeliğinin 7/A-1/a hükmündeki yararlanıcılar bakımından fiyata KDV dahil edilmeli, diğer yararlanıcılar bakımından ise dahil edilmemelidir. </w:t>
      </w:r>
    </w:p>
    <w:p w14:paraId="539DBF09" w14:textId="47E42E89"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7. Teknik ve mali </w:t>
      </w:r>
      <w:r w:rsidRPr="00A14911">
        <w:rPr>
          <w:rFonts w:asciiTheme="majorBidi" w:hAnsiTheme="majorBidi" w:cstheme="majorBidi"/>
          <w:noProof/>
          <w:sz w:val="22"/>
          <w:szCs w:val="22"/>
        </w:rPr>
        <w:t xml:space="preserve">teklifler </w:t>
      </w:r>
      <w:r w:rsidR="00BE166C">
        <w:rPr>
          <w:rFonts w:asciiTheme="majorBidi" w:hAnsiTheme="majorBidi" w:cstheme="majorBidi"/>
          <w:noProof/>
          <w:sz w:val="22"/>
          <w:szCs w:val="22"/>
        </w:rPr>
        <w:t>05/11</w:t>
      </w:r>
      <w:r w:rsidR="00DA412F">
        <w:rPr>
          <w:rFonts w:asciiTheme="majorBidi" w:hAnsiTheme="majorBidi" w:cstheme="majorBidi"/>
          <w:noProof/>
          <w:sz w:val="22"/>
          <w:szCs w:val="22"/>
        </w:rPr>
        <w:t xml:space="preserve">/2026 </w:t>
      </w:r>
      <w:r w:rsidRPr="00A14911">
        <w:rPr>
          <w:rFonts w:asciiTheme="majorBidi" w:hAnsiTheme="majorBidi" w:cstheme="majorBidi"/>
          <w:noProof/>
          <w:sz w:val="22"/>
          <w:szCs w:val="22"/>
        </w:rPr>
        <w:t xml:space="preserve">günü saat </w:t>
      </w:r>
      <w:r w:rsidR="00D3358E">
        <w:rPr>
          <w:rFonts w:asciiTheme="majorBidi" w:hAnsiTheme="majorBidi" w:cstheme="majorBidi"/>
          <w:noProof/>
          <w:sz w:val="22"/>
          <w:szCs w:val="22"/>
        </w:rPr>
        <w:t>09</w:t>
      </w:r>
      <w:r>
        <w:rPr>
          <w:rFonts w:asciiTheme="majorBidi" w:hAnsiTheme="majorBidi" w:cstheme="majorBidi"/>
          <w:noProof/>
          <w:sz w:val="22"/>
          <w:szCs w:val="22"/>
        </w:rPr>
        <w:t>.</w:t>
      </w:r>
      <w:r w:rsidR="001F1C6B">
        <w:rPr>
          <w:rFonts w:asciiTheme="majorBidi" w:hAnsiTheme="majorBidi" w:cstheme="majorBidi"/>
          <w:noProof/>
          <w:sz w:val="22"/>
          <w:szCs w:val="22"/>
        </w:rPr>
        <w:t>00</w:t>
      </w:r>
      <w:r w:rsidRPr="00A14911">
        <w:rPr>
          <w:rFonts w:asciiTheme="majorBidi" w:hAnsiTheme="majorBidi" w:cstheme="majorBidi"/>
          <w:noProof/>
          <w:sz w:val="22"/>
          <w:szCs w:val="22"/>
        </w:rPr>
        <w:t>’</w:t>
      </w:r>
      <w:r w:rsidR="00D3358E">
        <w:rPr>
          <w:rFonts w:asciiTheme="majorBidi" w:hAnsiTheme="majorBidi" w:cstheme="majorBidi"/>
          <w:noProof/>
          <w:sz w:val="22"/>
          <w:szCs w:val="22"/>
        </w:rPr>
        <w:t xml:space="preserve">a </w:t>
      </w:r>
      <w:r w:rsidRPr="00A14911">
        <w:rPr>
          <w:rFonts w:asciiTheme="majorBidi" w:hAnsiTheme="majorBidi" w:cstheme="majorBidi"/>
          <w:noProof/>
          <w:sz w:val="22"/>
          <w:szCs w:val="22"/>
        </w:rPr>
        <w:t>kadar Halkalı Merkez Mah. Fatih Cad. TASEV Endüstri Meslek Lisesi Sitesi No:94B Küçükçekmece/İstanbul</w:t>
      </w:r>
      <w:r w:rsidRPr="00EB17CA">
        <w:rPr>
          <w:rFonts w:asciiTheme="majorBidi" w:hAnsiTheme="majorBidi" w:cstheme="majorBidi"/>
          <w:noProof/>
          <w:sz w:val="22"/>
          <w:szCs w:val="22"/>
        </w:rPr>
        <w:t xml:space="preserve"> adresine elden ya da kargo veya iadeli taahhütlü posta ile teslim edilmelidir. </w:t>
      </w:r>
    </w:p>
    <w:p w14:paraId="65B6A47E" w14:textId="77777777" w:rsidR="00403010" w:rsidRPr="00EB17CA" w:rsidRDefault="00403010" w:rsidP="00403010">
      <w:pPr>
        <w:pStyle w:val="Default"/>
        <w:jc w:val="both"/>
        <w:rPr>
          <w:rFonts w:asciiTheme="majorBidi" w:hAnsiTheme="majorBidi" w:cstheme="majorBidi"/>
          <w:noProof/>
          <w:sz w:val="22"/>
          <w:szCs w:val="22"/>
        </w:rPr>
      </w:pPr>
    </w:p>
    <w:p w14:paraId="2AD16904"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8. Sözleşmenin diğer şartları aşağıdaki gibidir: </w:t>
      </w:r>
    </w:p>
    <w:p w14:paraId="3EB67FDE" w14:textId="77777777" w:rsidR="00403010" w:rsidRPr="00EB17CA" w:rsidRDefault="00403010" w:rsidP="00403010">
      <w:pPr>
        <w:pStyle w:val="Default"/>
        <w:numPr>
          <w:ilvl w:val="0"/>
          <w:numId w:val="30"/>
        </w:numPr>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 </w:t>
      </w:r>
      <w:r w:rsidRPr="00EB17CA">
        <w:rPr>
          <w:rFonts w:asciiTheme="majorBidi" w:hAnsiTheme="majorBidi" w:cstheme="majorBidi"/>
          <w:b/>
          <w:bCs/>
          <w:noProof/>
          <w:sz w:val="22"/>
          <w:szCs w:val="22"/>
        </w:rPr>
        <w:t xml:space="preserve">ÖDEME: </w:t>
      </w:r>
      <w:r w:rsidRPr="00EB17CA">
        <w:rPr>
          <w:rFonts w:asciiTheme="majorBidi" w:hAnsiTheme="majorBidi" w:cstheme="majorBidi"/>
          <w:noProof/>
          <w:sz w:val="22"/>
          <w:szCs w:val="22"/>
        </w:rPr>
        <w:t xml:space="preserve">Sözleşmede öngörüldüğü gibi yapılacaktır. Ödemeler TL cinsinden yüklenicinin bildireceği banka hesabına yapılacaktır. </w:t>
      </w:r>
    </w:p>
    <w:p w14:paraId="7A543113" w14:textId="77777777" w:rsidR="00403010" w:rsidRPr="00EB17CA" w:rsidRDefault="00403010" w:rsidP="00403010">
      <w:pPr>
        <w:pStyle w:val="Default"/>
        <w:jc w:val="both"/>
        <w:rPr>
          <w:rFonts w:asciiTheme="majorBidi" w:hAnsiTheme="majorBidi" w:cstheme="majorBidi"/>
          <w:noProof/>
          <w:sz w:val="22"/>
          <w:szCs w:val="22"/>
        </w:rPr>
      </w:pPr>
    </w:p>
    <w:p w14:paraId="0AEBA66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(iv) </w:t>
      </w:r>
      <w:r w:rsidRPr="00EB17CA">
        <w:rPr>
          <w:rFonts w:asciiTheme="majorBidi" w:hAnsiTheme="majorBidi" w:cstheme="majorBidi"/>
          <w:b/>
          <w:bCs/>
          <w:noProof/>
          <w:sz w:val="22"/>
          <w:szCs w:val="22"/>
        </w:rPr>
        <w:t>DEĞERLENDİRME</w:t>
      </w:r>
      <w:r w:rsidRPr="00EB17CA">
        <w:rPr>
          <w:rFonts w:asciiTheme="majorBidi" w:hAnsiTheme="majorBidi" w:cstheme="majorBidi"/>
          <w:noProof/>
          <w:sz w:val="22"/>
          <w:szCs w:val="22"/>
        </w:rPr>
        <w:t xml:space="preserve">: (İhalenize aşağıdaki ifadelerden hangisi uygun ise onu seçiniz ve bu açıklama ile diğer ifadeleri siliniz) </w:t>
      </w:r>
    </w:p>
    <w:p w14:paraId="0D5BAB0B"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a) Mal Alımı ve Yapım İşlerinde: Şartnameyi karşılayan ve en ucuz teklifi veren istekliye iş ihale edilecektir.) </w:t>
      </w:r>
    </w:p>
    <w:p w14:paraId="10BD6E82" w14:textId="77777777" w:rsidR="00403010" w:rsidRPr="00EB17CA" w:rsidRDefault="00403010" w:rsidP="00403010">
      <w:pPr>
        <w:pStyle w:val="Default"/>
        <w:jc w:val="both"/>
        <w:rPr>
          <w:rFonts w:asciiTheme="majorBidi" w:hAnsiTheme="majorBidi" w:cstheme="majorBidi"/>
          <w:noProof/>
          <w:sz w:val="22"/>
          <w:szCs w:val="22"/>
        </w:rPr>
      </w:pPr>
    </w:p>
    <w:p w14:paraId="4E453CD4"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(v) </w:t>
      </w:r>
      <w:r w:rsidRPr="00EB17CA">
        <w:rPr>
          <w:rFonts w:asciiTheme="majorBidi" w:hAnsiTheme="majorBidi" w:cstheme="majorBidi"/>
          <w:b/>
          <w:bCs/>
          <w:noProof/>
          <w:sz w:val="22"/>
          <w:szCs w:val="22"/>
        </w:rPr>
        <w:t xml:space="preserve">GEÇERLİLİK SÜRESİ </w:t>
      </w:r>
      <w:r w:rsidRPr="00EB17CA">
        <w:rPr>
          <w:rFonts w:asciiTheme="majorBidi" w:hAnsiTheme="majorBidi" w:cstheme="majorBidi"/>
          <w:noProof/>
          <w:sz w:val="22"/>
          <w:szCs w:val="22"/>
        </w:rPr>
        <w:t xml:space="preserve">Teklifiniz, ihale tarihinden itibaren en az 60 gün süreyle geçerli olacak şekilde hazırlanmalıdır. </w:t>
      </w:r>
    </w:p>
    <w:p w14:paraId="513B756B"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9. Daha fazla bilgi aşağıdaki adresten elde edilebilir. </w:t>
      </w:r>
      <w:r w:rsidRPr="00A14911">
        <w:rPr>
          <w:rFonts w:asciiTheme="majorBidi" w:hAnsiTheme="majorBidi" w:cstheme="majorBidi"/>
          <w:noProof/>
          <w:sz w:val="22"/>
          <w:szCs w:val="22"/>
        </w:rPr>
        <w:t>Halkalı Merkez Mah. Fatih Cad. TASEV Endüstri Meslek Lisesi Sitesi No:94B Küçükçekmece/İstanbul</w:t>
      </w:r>
    </w:p>
    <w:p w14:paraId="711472FE"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Telefon: +90 212 470 51 53 Faks: +90 212 470 52 13</w:t>
      </w:r>
    </w:p>
    <w:p w14:paraId="388C746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10. Lütfen bu davet mektubunu aldığınızı faks veya e-posta yoluyla teyit ederek teklif verip vermeyeceğinizi bildiriniz. </w:t>
      </w:r>
    </w:p>
    <w:p w14:paraId="7F5A969D" w14:textId="77777777" w:rsidR="00403010" w:rsidRPr="00EB17CA" w:rsidRDefault="00403010" w:rsidP="00403010">
      <w:pPr>
        <w:pStyle w:val="Default"/>
        <w:jc w:val="right"/>
        <w:rPr>
          <w:rFonts w:asciiTheme="majorBidi" w:hAnsiTheme="majorBidi" w:cstheme="majorBidi"/>
          <w:noProof/>
          <w:sz w:val="22"/>
          <w:szCs w:val="22"/>
        </w:rPr>
      </w:pPr>
      <w:r w:rsidRPr="00EB17CA">
        <w:rPr>
          <w:rFonts w:asciiTheme="majorBidi" w:hAnsiTheme="majorBidi" w:cstheme="majorBidi"/>
          <w:noProof/>
          <w:sz w:val="22"/>
          <w:szCs w:val="22"/>
        </w:rPr>
        <w:t xml:space="preserve">Saygılarımızla. </w:t>
      </w:r>
    </w:p>
    <w:p w14:paraId="51510743" w14:textId="77777777" w:rsidR="00403010" w:rsidRPr="00EB17CA" w:rsidRDefault="00403010" w:rsidP="00403010">
      <w:pPr>
        <w:pStyle w:val="Default"/>
        <w:jc w:val="right"/>
        <w:rPr>
          <w:rFonts w:asciiTheme="majorBidi" w:hAnsiTheme="majorBidi" w:cstheme="majorBidi"/>
          <w:noProof/>
          <w:sz w:val="22"/>
          <w:szCs w:val="22"/>
        </w:rPr>
      </w:pPr>
      <w:r w:rsidRPr="00EB17CA">
        <w:rPr>
          <w:rFonts w:asciiTheme="majorBidi" w:hAnsiTheme="majorBidi" w:cstheme="majorBidi"/>
          <w:i/>
          <w:iCs/>
          <w:noProof/>
          <w:sz w:val="22"/>
          <w:szCs w:val="22"/>
        </w:rPr>
        <w:t xml:space="preserve">İmza </w:t>
      </w:r>
    </w:p>
    <w:p w14:paraId="2C90637E" w14:textId="77777777" w:rsidR="00403010" w:rsidRPr="00EB17CA" w:rsidRDefault="00403010" w:rsidP="00403010">
      <w:pPr>
        <w:pStyle w:val="Default"/>
        <w:jc w:val="right"/>
        <w:rPr>
          <w:rFonts w:asciiTheme="majorBidi" w:hAnsiTheme="majorBidi" w:cstheme="majorBidi"/>
          <w:b/>
          <w:bCs/>
          <w:sz w:val="32"/>
          <w:szCs w:val="32"/>
        </w:rPr>
      </w:pPr>
      <w:r w:rsidRPr="00EB17CA">
        <w:rPr>
          <w:rFonts w:asciiTheme="majorBidi" w:hAnsiTheme="majorBidi" w:cstheme="majorBidi"/>
          <w:i/>
          <w:iCs/>
          <w:noProof/>
          <w:sz w:val="22"/>
          <w:szCs w:val="22"/>
          <w:lang w:bidi="en-US"/>
        </w:rPr>
        <w:t>Yılmaz POLAT</w:t>
      </w:r>
      <w:r w:rsidRPr="00EB17CA">
        <w:rPr>
          <w:rFonts w:asciiTheme="majorBidi" w:hAnsiTheme="majorBidi" w:cstheme="majorBidi"/>
          <w:i/>
          <w:iCs/>
          <w:noProof/>
          <w:sz w:val="22"/>
          <w:szCs w:val="22"/>
          <w:lang w:bidi="en-US"/>
        </w:rPr>
        <w:br/>
        <w:t>TASEV Yönetim Kurulu Başkanı</w:t>
      </w:r>
    </w:p>
    <w:bookmarkEnd w:id="6"/>
    <w:p w14:paraId="3A459D8F" w14:textId="77777777" w:rsidR="00403010" w:rsidRPr="00EB17CA" w:rsidRDefault="00403010" w:rsidP="00403010">
      <w:pPr>
        <w:pStyle w:val="Default"/>
        <w:jc w:val="center"/>
        <w:rPr>
          <w:rFonts w:asciiTheme="majorBidi" w:hAnsiTheme="majorBidi" w:cstheme="majorBidi"/>
          <w:b/>
          <w:bCs/>
        </w:rPr>
      </w:pPr>
    </w:p>
    <w:p w14:paraId="1BBA470D" w14:textId="77777777" w:rsidR="00403010" w:rsidRPr="00EB17CA" w:rsidRDefault="00403010" w:rsidP="00403010">
      <w:pPr>
        <w:pStyle w:val="Default"/>
        <w:jc w:val="center"/>
        <w:rPr>
          <w:rFonts w:asciiTheme="majorBidi" w:hAnsiTheme="majorBidi" w:cstheme="majorBidi"/>
          <w:b/>
          <w:bCs/>
        </w:rPr>
      </w:pPr>
    </w:p>
    <w:p w14:paraId="544477DE"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bCs/>
          <w:sz w:val="20"/>
          <w:szCs w:val="20"/>
          <w:lang w:val="tr-TR"/>
        </w:rPr>
      </w:pPr>
      <w:r w:rsidRPr="00EB17CA">
        <w:rPr>
          <w:rFonts w:asciiTheme="majorBidi" w:hAnsiTheme="majorBidi" w:cstheme="majorBidi"/>
          <w:b/>
          <w:noProof/>
          <w:sz w:val="20"/>
          <w:szCs w:val="20"/>
          <w:lang w:val="tr-TR"/>
        </w:rPr>
        <w:drawing>
          <wp:inline distT="0" distB="0" distL="0" distR="0" wp14:anchorId="68FA63CA" wp14:editId="68D3273A">
            <wp:extent cx="1488203" cy="1056144"/>
            <wp:effectExtent l="0" t="0" r="0" b="0"/>
            <wp:docPr id="476852811" name="Resim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7" name="Resim 1"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bwMode="auto">
                    <a:xfrm>
                      <a:off x="0" y="0"/>
                      <a:ext cx="1488203" cy="1056144"/>
                    </a:xfrm>
                    <a:prstGeom prst="rect">
                      <a:avLst/>
                    </a:prstGeom>
                    <a:noFill/>
                    <a:ln>
                      <a:noFill/>
                    </a:ln>
                  </pic:spPr>
                </pic:pic>
              </a:graphicData>
            </a:graphic>
          </wp:inline>
        </w:drawing>
      </w:r>
      <w:r w:rsidRPr="00EB17CA">
        <w:rPr>
          <w:rFonts w:asciiTheme="majorBidi" w:hAnsiTheme="majorBidi" w:cstheme="majorBidi"/>
          <w:b/>
          <w:sz w:val="20"/>
          <w:szCs w:val="20"/>
          <w:lang w:val="tr-TR"/>
        </w:rPr>
        <w:t xml:space="preserve">                                                              </w:t>
      </w:r>
      <w:r w:rsidRPr="00EB17CA">
        <w:rPr>
          <w:rFonts w:asciiTheme="majorBidi" w:hAnsiTheme="majorBidi" w:cstheme="majorBidi"/>
          <w:b/>
          <w:bCs/>
          <w:noProof/>
          <w:sz w:val="20"/>
          <w:szCs w:val="20"/>
          <w:lang w:val="tr-TR"/>
        </w:rPr>
        <w:drawing>
          <wp:inline distT="0" distB="0" distL="0" distR="0" wp14:anchorId="0794DD07" wp14:editId="74EFF9CE">
            <wp:extent cx="2561359" cy="760897"/>
            <wp:effectExtent l="0" t="0" r="0" b="1270"/>
            <wp:docPr id="198565739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4673" name="Resim 6066146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7254" cy="771560"/>
                    </a:xfrm>
                    <a:prstGeom prst="rect">
                      <a:avLst/>
                    </a:prstGeom>
                  </pic:spPr>
                </pic:pic>
              </a:graphicData>
            </a:graphic>
          </wp:inline>
        </w:drawing>
      </w:r>
    </w:p>
    <w:p w14:paraId="61B757B0" w14:textId="77777777" w:rsidR="00403010" w:rsidRPr="00857374" w:rsidRDefault="00403010" w:rsidP="00403010">
      <w:pPr>
        <w:spacing w:before="0"/>
        <w:ind w:firstLine="0"/>
        <w:jc w:val="left"/>
        <w:rPr>
          <w:rFonts w:asciiTheme="majorBidi" w:hAnsiTheme="majorBidi" w:cstheme="majorBidi"/>
          <w:b/>
          <w:bCs/>
          <w:lang w:val="tr-TR"/>
        </w:rPr>
      </w:pPr>
    </w:p>
    <w:p w14:paraId="51ABE52F" w14:textId="77777777" w:rsidR="00403010" w:rsidRPr="00857374" w:rsidRDefault="00403010" w:rsidP="00403010">
      <w:pPr>
        <w:spacing w:before="0"/>
        <w:ind w:firstLine="0"/>
        <w:jc w:val="center"/>
        <w:rPr>
          <w:rFonts w:asciiTheme="majorBidi" w:hAnsiTheme="majorBidi" w:cstheme="majorBidi"/>
          <w:b/>
          <w:bCs/>
          <w:lang w:val="tr-TR"/>
        </w:rPr>
      </w:pPr>
    </w:p>
    <w:p w14:paraId="4A842BA4" w14:textId="77777777" w:rsidR="00403010" w:rsidRPr="00857374" w:rsidRDefault="00403010" w:rsidP="00403010">
      <w:pPr>
        <w:spacing w:before="0"/>
        <w:ind w:firstLine="0"/>
        <w:jc w:val="center"/>
        <w:rPr>
          <w:rFonts w:asciiTheme="majorBidi" w:hAnsiTheme="majorBidi" w:cstheme="majorBidi"/>
          <w:b/>
          <w:bCs/>
          <w:lang w:val="tr-TR"/>
        </w:rPr>
      </w:pPr>
    </w:p>
    <w:p w14:paraId="4B8B1E2D" w14:textId="77777777" w:rsidR="00403010" w:rsidRPr="00857374" w:rsidRDefault="00403010" w:rsidP="00403010">
      <w:pPr>
        <w:spacing w:before="0"/>
        <w:ind w:firstLine="0"/>
        <w:jc w:val="center"/>
        <w:rPr>
          <w:rFonts w:asciiTheme="majorBidi" w:hAnsiTheme="majorBidi" w:cstheme="majorBidi"/>
          <w:b/>
          <w:bCs/>
          <w:lang w:val="tr-TR"/>
        </w:rPr>
      </w:pPr>
      <w:r w:rsidRPr="00857374">
        <w:rPr>
          <w:rFonts w:asciiTheme="majorBidi" w:hAnsiTheme="majorBidi" w:cstheme="majorBidi"/>
          <w:b/>
          <w:bCs/>
          <w:lang w:val="tr-TR"/>
        </w:rPr>
        <w:t>TEKLİF DOSYASI</w:t>
      </w:r>
    </w:p>
    <w:p w14:paraId="331177E5" w14:textId="77777777" w:rsidR="00403010" w:rsidRPr="00857374" w:rsidRDefault="00403010" w:rsidP="00403010">
      <w:pPr>
        <w:spacing w:before="0"/>
        <w:ind w:firstLine="0"/>
        <w:jc w:val="left"/>
        <w:rPr>
          <w:rFonts w:asciiTheme="majorBidi" w:hAnsiTheme="majorBidi" w:cstheme="majorBidi"/>
          <w:b/>
          <w:bCs/>
          <w:lang w:val="tr-TR"/>
        </w:rPr>
      </w:pPr>
    </w:p>
    <w:p w14:paraId="403153F9" w14:textId="77777777" w:rsidR="00403010" w:rsidRPr="00EB17CA" w:rsidRDefault="00403010" w:rsidP="00403010">
      <w:pPr>
        <w:pStyle w:val="Default"/>
        <w:jc w:val="center"/>
        <w:rPr>
          <w:rFonts w:asciiTheme="majorBidi" w:hAnsiTheme="majorBidi" w:cstheme="majorBidi"/>
          <w:b/>
          <w:bCs/>
        </w:rPr>
      </w:pPr>
    </w:p>
    <w:p w14:paraId="3F6F51BF" w14:textId="77777777" w:rsidR="00403010" w:rsidRPr="00EB17CA" w:rsidRDefault="00403010" w:rsidP="00403010">
      <w:pPr>
        <w:pStyle w:val="Default"/>
        <w:jc w:val="center"/>
        <w:rPr>
          <w:rFonts w:asciiTheme="majorBidi" w:hAnsiTheme="majorBidi" w:cstheme="majorBidi"/>
          <w:b/>
          <w:bCs/>
        </w:rPr>
      </w:pPr>
    </w:p>
    <w:p w14:paraId="2C9FE182" w14:textId="77777777" w:rsidR="00403010" w:rsidRPr="00EB17CA" w:rsidRDefault="00403010" w:rsidP="00403010">
      <w:pPr>
        <w:pStyle w:val="Default"/>
        <w:jc w:val="center"/>
        <w:rPr>
          <w:rFonts w:asciiTheme="majorBidi" w:hAnsiTheme="majorBidi" w:cstheme="majorBidi"/>
          <w:b/>
          <w:bCs/>
        </w:rPr>
      </w:pPr>
    </w:p>
    <w:p w14:paraId="0C9AF8E5" w14:textId="77777777" w:rsidR="00403010" w:rsidRPr="00EB17CA" w:rsidRDefault="00403010" w:rsidP="00403010">
      <w:pPr>
        <w:pStyle w:val="Default"/>
        <w:jc w:val="center"/>
        <w:rPr>
          <w:rFonts w:asciiTheme="majorBidi" w:hAnsiTheme="majorBidi" w:cstheme="majorBidi"/>
          <w:b/>
          <w:color w:val="auto"/>
          <w:szCs w:val="22"/>
          <w:lang w:bidi="en-US"/>
        </w:rPr>
      </w:pPr>
      <w:r w:rsidRPr="00EB17CA">
        <w:rPr>
          <w:rFonts w:asciiTheme="majorBidi" w:hAnsiTheme="majorBidi" w:cstheme="majorBidi"/>
          <w:b/>
          <w:color w:val="auto"/>
          <w:szCs w:val="22"/>
          <w:lang w:bidi="en-US"/>
        </w:rPr>
        <w:t>TR10/25/İDM/0004</w:t>
      </w:r>
    </w:p>
    <w:p w14:paraId="304B134D" w14:textId="77777777" w:rsidR="00403010" w:rsidRPr="00EB17CA" w:rsidRDefault="00403010" w:rsidP="00403010">
      <w:pPr>
        <w:pStyle w:val="Default"/>
        <w:jc w:val="center"/>
        <w:rPr>
          <w:rFonts w:asciiTheme="majorBidi" w:hAnsiTheme="majorBidi" w:cstheme="majorBidi"/>
          <w:b/>
          <w:color w:val="auto"/>
          <w:szCs w:val="22"/>
          <w:lang w:bidi="en-US"/>
        </w:rPr>
      </w:pPr>
    </w:p>
    <w:p w14:paraId="4B304DF5" w14:textId="77777777" w:rsidR="00403010" w:rsidRPr="00EB17CA" w:rsidRDefault="00403010" w:rsidP="00403010">
      <w:pPr>
        <w:pStyle w:val="Default"/>
        <w:jc w:val="center"/>
        <w:rPr>
          <w:rFonts w:asciiTheme="majorBidi" w:hAnsiTheme="majorBidi" w:cstheme="majorBidi"/>
          <w:b/>
          <w:color w:val="auto"/>
          <w:szCs w:val="22"/>
          <w:lang w:bidi="en-US"/>
        </w:rPr>
      </w:pPr>
      <w:r w:rsidRPr="00EB17CA">
        <w:rPr>
          <w:rFonts w:asciiTheme="majorBidi" w:hAnsiTheme="majorBidi" w:cstheme="majorBidi"/>
          <w:b/>
          <w:color w:val="auto"/>
          <w:szCs w:val="22"/>
          <w:lang w:bidi="en-US"/>
        </w:rPr>
        <w:t>“TASEV-İDA İkiz Dönüşüm Atölyesi” Projesi</w:t>
      </w:r>
    </w:p>
    <w:p w14:paraId="172B99CE" w14:textId="77777777" w:rsidR="00403010" w:rsidRPr="00EB17CA" w:rsidRDefault="00403010" w:rsidP="00403010">
      <w:pPr>
        <w:pStyle w:val="Default"/>
        <w:jc w:val="center"/>
        <w:rPr>
          <w:rFonts w:asciiTheme="majorBidi" w:hAnsiTheme="majorBidi" w:cstheme="majorBidi"/>
          <w:b/>
          <w:color w:val="auto"/>
          <w:szCs w:val="22"/>
          <w:lang w:bidi="en-US"/>
        </w:rPr>
      </w:pPr>
    </w:p>
    <w:p w14:paraId="7EB83997" w14:textId="77777777" w:rsidR="00403010" w:rsidRPr="00EB17CA" w:rsidRDefault="00403010" w:rsidP="00403010">
      <w:pPr>
        <w:pStyle w:val="Default"/>
        <w:jc w:val="center"/>
        <w:rPr>
          <w:rFonts w:asciiTheme="majorBidi" w:hAnsiTheme="majorBidi" w:cstheme="majorBidi"/>
          <w:b/>
          <w:bCs/>
          <w:sz w:val="36"/>
          <w:szCs w:val="36"/>
        </w:rPr>
      </w:pPr>
      <w:r w:rsidRPr="00EB17CA">
        <w:rPr>
          <w:rFonts w:asciiTheme="majorBidi" w:hAnsiTheme="majorBidi" w:cstheme="majorBidi"/>
          <w:b/>
          <w:color w:val="auto"/>
          <w:szCs w:val="22"/>
          <w:lang w:bidi="en-US"/>
        </w:rPr>
        <w:t>TASEV -İDA İkiz Dönüşüm Atölyesi Mal Alım İşi İhalesi</w:t>
      </w:r>
    </w:p>
    <w:p w14:paraId="7C865A2D" w14:textId="77777777" w:rsidR="00403010" w:rsidRPr="00EB17CA" w:rsidRDefault="00403010" w:rsidP="00403010">
      <w:pPr>
        <w:ind w:firstLine="0"/>
        <w:jc w:val="center"/>
        <w:rPr>
          <w:rFonts w:asciiTheme="majorBidi" w:hAnsiTheme="majorBidi" w:cstheme="majorBidi"/>
          <w:b/>
          <w:szCs w:val="24"/>
          <w:lang w:val="tr-TR"/>
        </w:rPr>
      </w:pPr>
    </w:p>
    <w:p w14:paraId="493E6828" w14:textId="77777777" w:rsidR="00403010" w:rsidRPr="00EB17CA" w:rsidRDefault="00403010" w:rsidP="00403010">
      <w:pPr>
        <w:ind w:firstLine="0"/>
        <w:jc w:val="center"/>
        <w:rPr>
          <w:rFonts w:asciiTheme="majorBidi" w:hAnsiTheme="majorBidi" w:cstheme="majorBidi"/>
          <w:b/>
          <w:szCs w:val="24"/>
          <w:lang w:val="tr-TR"/>
        </w:rPr>
      </w:pPr>
    </w:p>
    <w:p w14:paraId="7A2EB173" w14:textId="77777777" w:rsidR="00403010" w:rsidRPr="00EB17CA" w:rsidRDefault="00403010" w:rsidP="00403010">
      <w:pPr>
        <w:ind w:firstLine="0"/>
        <w:jc w:val="center"/>
        <w:rPr>
          <w:rFonts w:asciiTheme="majorBidi" w:hAnsiTheme="majorBidi" w:cstheme="majorBidi"/>
          <w:b/>
          <w:szCs w:val="24"/>
          <w:lang w:val="tr-TR"/>
        </w:rPr>
      </w:pPr>
    </w:p>
    <w:p w14:paraId="6C5A90B2" w14:textId="77777777" w:rsidR="00403010" w:rsidRPr="00EB17CA" w:rsidRDefault="00403010" w:rsidP="00403010">
      <w:pPr>
        <w:ind w:firstLine="0"/>
        <w:jc w:val="center"/>
        <w:rPr>
          <w:rFonts w:asciiTheme="majorBidi" w:hAnsiTheme="majorBidi" w:cstheme="majorBidi"/>
          <w:b/>
          <w:szCs w:val="24"/>
          <w:lang w:val="tr-TR"/>
        </w:rPr>
      </w:pPr>
    </w:p>
    <w:p w14:paraId="696DE9AF" w14:textId="77777777" w:rsidR="00403010" w:rsidRPr="00EB17CA" w:rsidRDefault="00403010" w:rsidP="00403010">
      <w:pPr>
        <w:ind w:firstLine="0"/>
        <w:jc w:val="center"/>
        <w:rPr>
          <w:rFonts w:asciiTheme="majorBidi" w:hAnsiTheme="majorBidi" w:cstheme="majorBidi"/>
          <w:b/>
          <w:szCs w:val="24"/>
          <w:lang w:val="tr-TR"/>
        </w:rPr>
      </w:pPr>
    </w:p>
    <w:p w14:paraId="38AAC381" w14:textId="77777777" w:rsidR="00403010" w:rsidRPr="00EB17CA" w:rsidRDefault="00403010" w:rsidP="00403010">
      <w:pPr>
        <w:ind w:firstLine="0"/>
        <w:jc w:val="center"/>
        <w:rPr>
          <w:rFonts w:asciiTheme="majorBidi" w:hAnsiTheme="majorBidi" w:cstheme="majorBidi"/>
          <w:b/>
          <w:szCs w:val="24"/>
          <w:lang w:val="tr-TR"/>
        </w:rPr>
      </w:pPr>
    </w:p>
    <w:p w14:paraId="0A1AF90B" w14:textId="77777777" w:rsidR="00403010" w:rsidRPr="00EB17CA" w:rsidRDefault="00403010" w:rsidP="00403010">
      <w:pPr>
        <w:ind w:firstLine="0"/>
        <w:jc w:val="center"/>
        <w:rPr>
          <w:rFonts w:asciiTheme="majorBidi" w:hAnsiTheme="majorBidi" w:cstheme="majorBidi"/>
          <w:b/>
          <w:szCs w:val="24"/>
          <w:lang w:val="tr-TR"/>
        </w:rPr>
      </w:pPr>
    </w:p>
    <w:p w14:paraId="47D0D1EB" w14:textId="77777777" w:rsidR="00403010" w:rsidRPr="00EB17CA" w:rsidRDefault="00403010" w:rsidP="00403010">
      <w:pPr>
        <w:ind w:firstLine="0"/>
        <w:jc w:val="center"/>
        <w:rPr>
          <w:rFonts w:asciiTheme="majorBidi" w:hAnsiTheme="majorBidi" w:cstheme="majorBidi"/>
          <w:b/>
          <w:szCs w:val="24"/>
          <w:lang w:val="tr-TR"/>
        </w:rPr>
      </w:pPr>
    </w:p>
    <w:p w14:paraId="311203AE" w14:textId="77777777" w:rsidR="00403010" w:rsidRPr="00EB17CA" w:rsidRDefault="00403010" w:rsidP="00403010">
      <w:pPr>
        <w:ind w:firstLine="0"/>
        <w:jc w:val="center"/>
        <w:rPr>
          <w:rFonts w:asciiTheme="majorBidi" w:hAnsiTheme="majorBidi" w:cstheme="majorBidi"/>
          <w:b/>
          <w:szCs w:val="24"/>
          <w:lang w:val="tr-TR"/>
        </w:rPr>
      </w:pPr>
    </w:p>
    <w:p w14:paraId="1B2405DA" w14:textId="77777777" w:rsidR="00403010" w:rsidRPr="00EB17CA" w:rsidRDefault="00403010" w:rsidP="00403010">
      <w:pPr>
        <w:ind w:firstLine="0"/>
        <w:jc w:val="center"/>
        <w:rPr>
          <w:rFonts w:asciiTheme="majorBidi" w:hAnsiTheme="majorBidi" w:cstheme="majorBidi"/>
          <w:b/>
          <w:szCs w:val="24"/>
          <w:lang w:val="tr-TR"/>
        </w:rPr>
      </w:pPr>
    </w:p>
    <w:p w14:paraId="5001354A" w14:textId="77777777" w:rsidR="00403010" w:rsidRPr="00EB17CA" w:rsidRDefault="00403010" w:rsidP="00403010">
      <w:pPr>
        <w:ind w:firstLine="0"/>
        <w:jc w:val="center"/>
        <w:rPr>
          <w:rFonts w:asciiTheme="majorBidi" w:hAnsiTheme="majorBidi" w:cstheme="majorBidi"/>
          <w:b/>
          <w:szCs w:val="24"/>
          <w:lang w:val="tr-TR"/>
        </w:rPr>
      </w:pPr>
    </w:p>
    <w:p w14:paraId="59664175" w14:textId="77777777" w:rsidR="00403010" w:rsidRPr="00EB17CA" w:rsidRDefault="00403010" w:rsidP="00403010">
      <w:pPr>
        <w:ind w:firstLine="0"/>
        <w:jc w:val="center"/>
        <w:rPr>
          <w:rFonts w:asciiTheme="majorBidi" w:hAnsiTheme="majorBidi" w:cstheme="majorBidi"/>
          <w:b/>
          <w:szCs w:val="24"/>
          <w:lang w:val="tr-TR"/>
        </w:rPr>
      </w:pPr>
    </w:p>
    <w:p w14:paraId="42E9FCB8" w14:textId="77777777" w:rsidR="00403010" w:rsidRPr="00EB17CA" w:rsidRDefault="00403010" w:rsidP="00403010">
      <w:pPr>
        <w:ind w:firstLine="0"/>
        <w:jc w:val="center"/>
        <w:rPr>
          <w:rFonts w:asciiTheme="majorBidi" w:hAnsiTheme="majorBidi" w:cstheme="majorBidi"/>
          <w:b/>
          <w:szCs w:val="24"/>
          <w:lang w:val="tr-TR"/>
        </w:rPr>
      </w:pPr>
    </w:p>
    <w:p w14:paraId="2591092B" w14:textId="77777777" w:rsidR="00403010" w:rsidRPr="00EB17CA" w:rsidRDefault="00403010" w:rsidP="00403010">
      <w:pPr>
        <w:ind w:firstLine="0"/>
        <w:jc w:val="center"/>
        <w:rPr>
          <w:rFonts w:asciiTheme="majorBidi" w:hAnsiTheme="majorBidi" w:cstheme="majorBidi"/>
          <w:b/>
          <w:szCs w:val="24"/>
          <w:lang w:val="tr-TR"/>
        </w:rPr>
      </w:pPr>
    </w:p>
    <w:p w14:paraId="481986CB" w14:textId="77777777" w:rsidR="00403010" w:rsidRPr="00EB17CA" w:rsidRDefault="00403010" w:rsidP="00403010">
      <w:pPr>
        <w:ind w:firstLine="0"/>
        <w:jc w:val="center"/>
        <w:rPr>
          <w:rFonts w:asciiTheme="majorBidi" w:hAnsiTheme="majorBidi" w:cstheme="majorBidi"/>
          <w:b/>
          <w:szCs w:val="24"/>
          <w:lang w:val="tr-TR"/>
        </w:rPr>
      </w:pPr>
    </w:p>
    <w:p w14:paraId="1655013A" w14:textId="77777777" w:rsidR="00403010" w:rsidRPr="00EB17CA" w:rsidRDefault="00403010" w:rsidP="00403010">
      <w:pPr>
        <w:ind w:firstLine="0"/>
        <w:jc w:val="center"/>
        <w:rPr>
          <w:rFonts w:asciiTheme="majorBidi" w:hAnsiTheme="majorBidi" w:cstheme="majorBidi"/>
          <w:b/>
          <w:szCs w:val="24"/>
          <w:lang w:val="tr-TR"/>
        </w:rPr>
      </w:pPr>
    </w:p>
    <w:p w14:paraId="561CBBA0" w14:textId="77777777" w:rsidR="00403010" w:rsidRPr="00EB17CA" w:rsidRDefault="00403010" w:rsidP="00403010">
      <w:pPr>
        <w:ind w:firstLine="0"/>
        <w:jc w:val="center"/>
        <w:rPr>
          <w:rFonts w:asciiTheme="majorBidi" w:hAnsiTheme="majorBidi" w:cstheme="majorBidi"/>
          <w:b/>
          <w:szCs w:val="24"/>
          <w:lang w:val="tr-TR"/>
        </w:rPr>
      </w:pPr>
    </w:p>
    <w:p w14:paraId="2756D3C0" w14:textId="77777777" w:rsidR="00403010" w:rsidRPr="00EB17CA" w:rsidRDefault="00403010" w:rsidP="00403010">
      <w:pPr>
        <w:ind w:firstLine="0"/>
        <w:jc w:val="center"/>
        <w:rPr>
          <w:rFonts w:asciiTheme="majorBidi" w:hAnsiTheme="majorBidi" w:cstheme="majorBidi"/>
          <w:b/>
          <w:szCs w:val="24"/>
          <w:lang w:val="tr-TR"/>
        </w:rPr>
      </w:pPr>
    </w:p>
    <w:p w14:paraId="4906326F" w14:textId="77777777" w:rsidR="00403010" w:rsidRPr="00EB17CA" w:rsidRDefault="00403010" w:rsidP="00403010">
      <w:pPr>
        <w:ind w:firstLine="0"/>
        <w:jc w:val="center"/>
        <w:rPr>
          <w:rFonts w:asciiTheme="majorBidi" w:hAnsiTheme="majorBidi" w:cstheme="majorBidi"/>
          <w:b/>
          <w:szCs w:val="24"/>
          <w:lang w:val="tr-TR"/>
        </w:rPr>
      </w:pPr>
    </w:p>
    <w:p w14:paraId="0DC9A352" w14:textId="77777777" w:rsidR="00403010" w:rsidRPr="00EB17CA" w:rsidRDefault="00403010" w:rsidP="00403010">
      <w:pPr>
        <w:ind w:firstLine="0"/>
        <w:jc w:val="center"/>
        <w:rPr>
          <w:rFonts w:asciiTheme="majorBidi" w:hAnsiTheme="majorBidi" w:cstheme="majorBidi"/>
          <w:b/>
          <w:szCs w:val="24"/>
          <w:lang w:val="tr-TR"/>
        </w:rPr>
      </w:pPr>
    </w:p>
    <w:p w14:paraId="0B8B2FD9" w14:textId="77777777" w:rsidR="00403010" w:rsidRPr="00EB17CA" w:rsidRDefault="00403010" w:rsidP="00403010">
      <w:pPr>
        <w:ind w:firstLine="0"/>
        <w:jc w:val="center"/>
        <w:rPr>
          <w:rFonts w:asciiTheme="majorBidi" w:hAnsiTheme="majorBidi" w:cstheme="majorBidi"/>
          <w:b/>
          <w:szCs w:val="24"/>
          <w:lang w:val="tr-TR"/>
        </w:rPr>
      </w:pPr>
    </w:p>
    <w:p w14:paraId="75B74E01" w14:textId="77777777" w:rsidR="00403010" w:rsidRPr="00EB17CA" w:rsidRDefault="00403010" w:rsidP="00403010">
      <w:pPr>
        <w:ind w:firstLine="0"/>
        <w:jc w:val="center"/>
        <w:rPr>
          <w:rFonts w:asciiTheme="majorBidi" w:hAnsiTheme="majorBidi" w:cstheme="majorBidi"/>
          <w:b/>
          <w:szCs w:val="24"/>
          <w:lang w:val="tr-TR"/>
        </w:rPr>
      </w:pPr>
    </w:p>
    <w:p w14:paraId="143862B8" w14:textId="77777777" w:rsidR="00403010" w:rsidRPr="00EB17CA" w:rsidRDefault="00403010" w:rsidP="00403010">
      <w:pPr>
        <w:ind w:firstLine="0"/>
        <w:jc w:val="center"/>
        <w:rPr>
          <w:rFonts w:asciiTheme="majorBidi" w:hAnsiTheme="majorBidi" w:cstheme="majorBidi"/>
          <w:b/>
          <w:szCs w:val="24"/>
          <w:lang w:val="tr-TR"/>
        </w:rPr>
      </w:pPr>
    </w:p>
    <w:p w14:paraId="522FE51D" w14:textId="77777777" w:rsidR="00403010" w:rsidRPr="00EB17CA" w:rsidRDefault="00403010" w:rsidP="00403010">
      <w:pPr>
        <w:ind w:firstLine="0"/>
        <w:jc w:val="center"/>
        <w:rPr>
          <w:rFonts w:asciiTheme="majorBidi" w:hAnsiTheme="majorBidi" w:cstheme="majorBidi"/>
          <w:b/>
          <w:szCs w:val="24"/>
          <w:lang w:val="tr-TR"/>
        </w:rPr>
      </w:pPr>
    </w:p>
    <w:p w14:paraId="12757330" w14:textId="77777777" w:rsidR="00403010" w:rsidRPr="00EB17CA" w:rsidRDefault="00403010" w:rsidP="00403010">
      <w:pPr>
        <w:ind w:firstLine="0"/>
        <w:jc w:val="center"/>
        <w:rPr>
          <w:rFonts w:asciiTheme="majorBidi" w:hAnsiTheme="majorBidi" w:cstheme="majorBidi"/>
          <w:b/>
          <w:szCs w:val="24"/>
          <w:lang w:val="tr-TR"/>
        </w:rPr>
      </w:pPr>
    </w:p>
    <w:p w14:paraId="3ED0B042" w14:textId="77777777" w:rsidR="00403010" w:rsidRPr="00EB17CA" w:rsidRDefault="00403010" w:rsidP="00403010">
      <w:pPr>
        <w:ind w:firstLine="0"/>
        <w:jc w:val="center"/>
        <w:rPr>
          <w:rFonts w:asciiTheme="majorBidi" w:hAnsiTheme="majorBidi" w:cstheme="majorBidi"/>
          <w:b/>
          <w:szCs w:val="24"/>
          <w:lang w:val="tr-TR"/>
        </w:rPr>
      </w:pPr>
    </w:p>
    <w:p w14:paraId="6706BA2D" w14:textId="77777777" w:rsidR="00403010" w:rsidRPr="00EB17CA" w:rsidRDefault="00403010" w:rsidP="00403010">
      <w:pPr>
        <w:ind w:firstLine="0"/>
        <w:jc w:val="center"/>
        <w:rPr>
          <w:rFonts w:asciiTheme="majorBidi" w:hAnsiTheme="majorBidi" w:cstheme="majorBidi"/>
          <w:b/>
          <w:szCs w:val="24"/>
          <w:lang w:val="tr-TR"/>
        </w:rPr>
      </w:pPr>
    </w:p>
    <w:p w14:paraId="08214743" w14:textId="77777777" w:rsidR="00403010" w:rsidRPr="00EB17CA" w:rsidRDefault="00403010" w:rsidP="00403010">
      <w:pPr>
        <w:ind w:firstLine="0"/>
        <w:jc w:val="center"/>
        <w:rPr>
          <w:rFonts w:asciiTheme="majorBidi" w:hAnsiTheme="majorBidi" w:cstheme="majorBidi"/>
          <w:b/>
          <w:szCs w:val="24"/>
          <w:lang w:val="tr-TR"/>
        </w:rPr>
      </w:pPr>
    </w:p>
    <w:p w14:paraId="7FB792ED" w14:textId="77777777" w:rsidR="00403010" w:rsidRPr="00EB17CA" w:rsidRDefault="00403010" w:rsidP="00403010">
      <w:pPr>
        <w:ind w:firstLine="0"/>
        <w:jc w:val="center"/>
        <w:rPr>
          <w:rFonts w:asciiTheme="majorBidi" w:hAnsiTheme="majorBidi" w:cstheme="majorBidi"/>
          <w:b/>
          <w:szCs w:val="24"/>
          <w:lang w:val="tr-TR"/>
        </w:rPr>
      </w:pPr>
    </w:p>
    <w:p w14:paraId="408C9A24" w14:textId="77777777" w:rsidR="00403010" w:rsidRPr="00EB17CA" w:rsidRDefault="00403010" w:rsidP="00403010">
      <w:pPr>
        <w:ind w:firstLine="0"/>
        <w:jc w:val="center"/>
        <w:rPr>
          <w:rFonts w:asciiTheme="majorBidi" w:hAnsiTheme="majorBidi" w:cstheme="majorBidi"/>
          <w:b/>
          <w:szCs w:val="24"/>
          <w:lang w:val="tr-TR"/>
        </w:rPr>
      </w:pPr>
    </w:p>
    <w:p w14:paraId="6D021D49" w14:textId="77777777" w:rsidR="00403010" w:rsidRPr="00EB17CA" w:rsidRDefault="00403010" w:rsidP="00403010">
      <w:pPr>
        <w:ind w:firstLine="0"/>
        <w:jc w:val="center"/>
        <w:rPr>
          <w:rFonts w:asciiTheme="majorBidi" w:hAnsiTheme="majorBidi" w:cstheme="majorBidi"/>
          <w:b/>
          <w:szCs w:val="24"/>
          <w:lang w:val="tr-TR"/>
        </w:rPr>
      </w:pPr>
    </w:p>
    <w:p w14:paraId="052A5AEE" w14:textId="77777777" w:rsidR="00403010" w:rsidRPr="00EB17CA" w:rsidRDefault="00403010" w:rsidP="00403010">
      <w:pPr>
        <w:ind w:firstLine="0"/>
        <w:jc w:val="center"/>
        <w:rPr>
          <w:rFonts w:asciiTheme="majorBidi" w:hAnsiTheme="majorBidi" w:cstheme="majorBidi"/>
          <w:b/>
          <w:szCs w:val="24"/>
          <w:lang w:val="tr-TR"/>
        </w:rPr>
      </w:pPr>
    </w:p>
    <w:p w14:paraId="44EF1508" w14:textId="77777777" w:rsidR="00403010" w:rsidRPr="00EB17CA" w:rsidRDefault="00403010" w:rsidP="00403010">
      <w:pPr>
        <w:ind w:firstLine="0"/>
        <w:jc w:val="center"/>
        <w:rPr>
          <w:rFonts w:asciiTheme="majorBidi" w:hAnsiTheme="majorBidi" w:cstheme="majorBidi"/>
          <w:b/>
          <w:szCs w:val="24"/>
          <w:lang w:val="tr-TR"/>
        </w:rPr>
      </w:pPr>
    </w:p>
    <w:p w14:paraId="2306B311" w14:textId="77777777" w:rsidR="00403010" w:rsidRPr="00EB17CA" w:rsidRDefault="00403010" w:rsidP="00403010">
      <w:pPr>
        <w:ind w:firstLine="0"/>
        <w:jc w:val="center"/>
        <w:rPr>
          <w:rFonts w:asciiTheme="majorBidi" w:hAnsiTheme="majorBidi" w:cstheme="majorBidi"/>
          <w:b/>
          <w:szCs w:val="24"/>
          <w:lang w:val="tr-TR"/>
        </w:rPr>
      </w:pPr>
      <w:r w:rsidRPr="00EB17CA">
        <w:rPr>
          <w:rFonts w:asciiTheme="majorBidi" w:hAnsiTheme="majorBidi" w:cstheme="majorBidi"/>
          <w:b/>
          <w:szCs w:val="24"/>
          <w:lang w:val="tr-TR"/>
        </w:rPr>
        <w:t>Bölüm A: İsteklilere Talimatlar</w:t>
      </w:r>
    </w:p>
    <w:p w14:paraId="531060E0"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p>
    <w:p w14:paraId="36615914" w14:textId="77777777" w:rsidR="00403010" w:rsidRPr="00EB17CA" w:rsidRDefault="00403010" w:rsidP="00403010">
      <w:pPr>
        <w:pStyle w:val="Default"/>
        <w:widowControl w:val="0"/>
        <w:rPr>
          <w:rFonts w:asciiTheme="majorBidi" w:hAnsiTheme="majorBidi" w:cstheme="majorBidi"/>
          <w:b/>
          <w:bCs/>
          <w:color w:val="auto"/>
          <w:sz w:val="20"/>
          <w:szCs w:val="20"/>
        </w:rPr>
      </w:pPr>
    </w:p>
    <w:p w14:paraId="4FA316BA" w14:textId="77777777" w:rsidR="00403010" w:rsidRPr="00EB17CA" w:rsidRDefault="00403010" w:rsidP="00403010">
      <w:pPr>
        <w:pStyle w:val="Default"/>
        <w:widowControl w:val="0"/>
        <w:rPr>
          <w:rFonts w:asciiTheme="majorBidi" w:hAnsiTheme="majorBidi" w:cstheme="majorBidi"/>
          <w:b/>
          <w:bCs/>
          <w:color w:val="auto"/>
          <w:sz w:val="20"/>
          <w:szCs w:val="20"/>
        </w:rPr>
      </w:pPr>
    </w:p>
    <w:p w14:paraId="3EABBBD5"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D51A12F"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FA17ADE"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0F3549E" w14:textId="77777777" w:rsidR="00403010" w:rsidRPr="00EB17CA" w:rsidRDefault="00403010" w:rsidP="00403010">
      <w:pPr>
        <w:pStyle w:val="Default"/>
        <w:widowControl w:val="0"/>
        <w:rPr>
          <w:rFonts w:asciiTheme="majorBidi" w:hAnsiTheme="majorBidi" w:cstheme="majorBidi"/>
          <w:b/>
          <w:bCs/>
          <w:color w:val="auto"/>
          <w:sz w:val="20"/>
          <w:szCs w:val="20"/>
        </w:rPr>
      </w:pPr>
    </w:p>
    <w:p w14:paraId="6201ED31"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EF548B0"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2F28A9D" w14:textId="77777777" w:rsidR="00403010" w:rsidRPr="00EB17CA" w:rsidRDefault="00403010" w:rsidP="00403010">
      <w:pPr>
        <w:pStyle w:val="Default"/>
        <w:widowControl w:val="0"/>
        <w:rPr>
          <w:rFonts w:asciiTheme="majorBidi" w:hAnsiTheme="majorBidi" w:cstheme="majorBidi"/>
          <w:b/>
          <w:bCs/>
          <w:color w:val="auto"/>
          <w:sz w:val="20"/>
          <w:szCs w:val="20"/>
        </w:rPr>
      </w:pPr>
    </w:p>
    <w:p w14:paraId="4DBC7A7B"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2B3AB88"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1C85AFE" w14:textId="77777777" w:rsidR="00403010" w:rsidRPr="00EB17CA" w:rsidRDefault="00403010" w:rsidP="00403010">
      <w:pPr>
        <w:pStyle w:val="Default"/>
        <w:widowControl w:val="0"/>
        <w:rPr>
          <w:rFonts w:asciiTheme="majorBidi" w:hAnsiTheme="majorBidi" w:cstheme="majorBidi"/>
          <w:b/>
          <w:bCs/>
          <w:color w:val="auto"/>
          <w:sz w:val="20"/>
          <w:szCs w:val="20"/>
        </w:rPr>
      </w:pPr>
    </w:p>
    <w:p w14:paraId="0E57B345"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5850E3F" w14:textId="77777777" w:rsidR="00403010" w:rsidRPr="00EB17CA" w:rsidRDefault="00403010" w:rsidP="00403010">
      <w:pPr>
        <w:pStyle w:val="Default"/>
        <w:widowControl w:val="0"/>
        <w:rPr>
          <w:rFonts w:asciiTheme="majorBidi" w:hAnsiTheme="majorBidi" w:cstheme="majorBidi"/>
          <w:b/>
          <w:bCs/>
          <w:color w:val="auto"/>
          <w:sz w:val="20"/>
          <w:szCs w:val="20"/>
        </w:rPr>
      </w:pPr>
    </w:p>
    <w:p w14:paraId="6C8058DB"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2DDBED3"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FEE6277"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74469D0"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69C30B1" w14:textId="77777777" w:rsidR="00403010" w:rsidRPr="00EB17CA" w:rsidRDefault="00403010" w:rsidP="00403010">
      <w:pPr>
        <w:pStyle w:val="Default"/>
        <w:widowControl w:val="0"/>
        <w:rPr>
          <w:rFonts w:asciiTheme="majorBidi" w:hAnsiTheme="majorBidi" w:cstheme="majorBidi"/>
          <w:b/>
          <w:bCs/>
          <w:color w:val="auto"/>
          <w:sz w:val="20"/>
          <w:szCs w:val="20"/>
        </w:rPr>
      </w:pPr>
    </w:p>
    <w:p w14:paraId="6104F83A"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6B3A1B7" w14:textId="77777777" w:rsidR="00403010" w:rsidRPr="00EB17CA" w:rsidRDefault="00403010" w:rsidP="00403010">
      <w:pPr>
        <w:pStyle w:val="Default"/>
        <w:widowControl w:val="0"/>
        <w:rPr>
          <w:rFonts w:asciiTheme="majorBidi" w:hAnsiTheme="majorBidi" w:cstheme="majorBidi"/>
          <w:b/>
          <w:bCs/>
          <w:color w:val="auto"/>
          <w:sz w:val="20"/>
          <w:szCs w:val="20"/>
        </w:rPr>
      </w:pPr>
    </w:p>
    <w:p w14:paraId="044F9864"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C95DC90"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C3B6EE9"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F1A9805"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A46B436"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57C3E86" w14:textId="77777777" w:rsidR="00403010" w:rsidRPr="00EB17CA" w:rsidRDefault="00403010" w:rsidP="00403010">
      <w:pPr>
        <w:pStyle w:val="Default"/>
        <w:widowControl w:val="0"/>
        <w:rPr>
          <w:rFonts w:asciiTheme="majorBidi" w:hAnsiTheme="majorBidi" w:cstheme="majorBidi"/>
          <w:b/>
          <w:bCs/>
          <w:color w:val="auto"/>
          <w:sz w:val="20"/>
          <w:szCs w:val="20"/>
        </w:rPr>
      </w:pPr>
    </w:p>
    <w:p w14:paraId="3A77A2C0" w14:textId="77777777" w:rsidR="00403010" w:rsidRPr="00EB17CA" w:rsidRDefault="00403010" w:rsidP="00403010">
      <w:pPr>
        <w:spacing w:before="0"/>
        <w:ind w:firstLine="0"/>
        <w:jc w:val="left"/>
        <w:rPr>
          <w:rFonts w:asciiTheme="majorBidi" w:hAnsiTheme="majorBidi" w:cstheme="majorBidi"/>
          <w:b/>
          <w:bCs/>
          <w:sz w:val="20"/>
          <w:szCs w:val="20"/>
          <w:lang w:val="tr-TR" w:bidi="ar-SA"/>
        </w:rPr>
      </w:pPr>
      <w:r w:rsidRPr="00857374">
        <w:rPr>
          <w:rFonts w:asciiTheme="majorBidi" w:hAnsiTheme="majorBidi" w:cstheme="majorBidi"/>
          <w:b/>
          <w:bCs/>
          <w:sz w:val="20"/>
          <w:szCs w:val="20"/>
          <w:lang w:val="tr-TR"/>
        </w:rPr>
        <w:br w:type="page"/>
      </w:r>
    </w:p>
    <w:p w14:paraId="1AAB7432"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r w:rsidRPr="00EB17CA">
        <w:rPr>
          <w:rFonts w:asciiTheme="majorBidi" w:hAnsiTheme="majorBidi" w:cstheme="majorBidi"/>
          <w:b/>
          <w:bCs/>
          <w:color w:val="auto"/>
          <w:sz w:val="20"/>
          <w:szCs w:val="20"/>
        </w:rPr>
        <w:t xml:space="preserve">Kalkınma Ajansları Tarafından Mali Destek Sağlanan Projeler Kapsamındaki İhaleler </w:t>
      </w:r>
    </w:p>
    <w:p w14:paraId="3E9570D7"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proofErr w:type="gramStart"/>
      <w:r w:rsidRPr="00EB17CA">
        <w:rPr>
          <w:rFonts w:asciiTheme="majorBidi" w:hAnsiTheme="majorBidi" w:cstheme="majorBidi"/>
          <w:b/>
          <w:bCs/>
          <w:color w:val="auto"/>
          <w:sz w:val="20"/>
          <w:szCs w:val="20"/>
        </w:rPr>
        <w:t>için</w:t>
      </w:r>
      <w:proofErr w:type="gramEnd"/>
    </w:p>
    <w:p w14:paraId="0616B74F" w14:textId="77777777" w:rsidR="00403010" w:rsidRPr="00EB17CA" w:rsidRDefault="00403010" w:rsidP="00403010">
      <w:pPr>
        <w:pStyle w:val="Default"/>
        <w:widowControl w:val="0"/>
        <w:jc w:val="center"/>
        <w:rPr>
          <w:rFonts w:asciiTheme="majorBidi" w:hAnsiTheme="majorBidi" w:cstheme="majorBidi"/>
          <w:color w:val="auto"/>
          <w:sz w:val="20"/>
          <w:szCs w:val="20"/>
        </w:rPr>
      </w:pPr>
    </w:p>
    <w:p w14:paraId="308304F4"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r w:rsidRPr="00EB17CA">
        <w:rPr>
          <w:rFonts w:asciiTheme="majorBidi" w:hAnsiTheme="majorBidi" w:cstheme="majorBidi"/>
          <w:b/>
          <w:bCs/>
          <w:color w:val="auto"/>
          <w:sz w:val="20"/>
          <w:szCs w:val="20"/>
        </w:rPr>
        <w:t>İSTEKLİLERE TALİMATLAR</w:t>
      </w:r>
    </w:p>
    <w:p w14:paraId="2D61C169" w14:textId="77777777" w:rsidR="00403010" w:rsidRPr="00EB17CA" w:rsidRDefault="00403010" w:rsidP="00403010">
      <w:pPr>
        <w:pStyle w:val="Default"/>
        <w:widowControl w:val="0"/>
        <w:jc w:val="center"/>
        <w:rPr>
          <w:rFonts w:asciiTheme="majorBidi" w:hAnsiTheme="majorBidi" w:cstheme="majorBidi"/>
          <w:color w:val="auto"/>
          <w:sz w:val="20"/>
          <w:szCs w:val="20"/>
        </w:rPr>
      </w:pPr>
    </w:p>
    <w:p w14:paraId="1A459889" w14:textId="77777777" w:rsidR="00403010" w:rsidRPr="00EB17CA" w:rsidRDefault="00403010" w:rsidP="00403010">
      <w:pPr>
        <w:pStyle w:val="Default"/>
        <w:widowControl w:val="0"/>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 </w:t>
      </w:r>
      <w:r w:rsidRPr="00EB17CA">
        <w:rPr>
          <w:rFonts w:asciiTheme="majorBidi" w:hAnsiTheme="majorBidi" w:cstheme="majorBidi"/>
          <w:color w:val="auto"/>
          <w:sz w:val="20"/>
          <w:szCs w:val="20"/>
        </w:rPr>
        <w:tab/>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7AF98CDE" w14:textId="77777777" w:rsidR="00403010" w:rsidRPr="00EB17CA" w:rsidRDefault="00403010" w:rsidP="00403010">
      <w:pPr>
        <w:pStyle w:val="Default"/>
        <w:widowControl w:val="0"/>
        <w:jc w:val="both"/>
        <w:rPr>
          <w:rFonts w:asciiTheme="majorBidi" w:hAnsiTheme="majorBidi" w:cstheme="majorBidi"/>
          <w:b/>
          <w:bCs/>
          <w:color w:val="auto"/>
          <w:sz w:val="20"/>
          <w:szCs w:val="20"/>
        </w:rPr>
      </w:pPr>
    </w:p>
    <w:p w14:paraId="529E1D54" w14:textId="77777777" w:rsidR="00403010" w:rsidRPr="00EB17CA" w:rsidRDefault="00403010" w:rsidP="00403010">
      <w:pPr>
        <w:keepNext/>
        <w:tabs>
          <w:tab w:val="left" w:pos="0"/>
        </w:tabs>
        <w:ind w:left="567" w:firstLine="0"/>
        <w:jc w:val="left"/>
        <w:rPr>
          <w:rFonts w:asciiTheme="majorBidi" w:hAnsiTheme="majorBidi" w:cstheme="majorBidi"/>
          <w:b/>
          <w:sz w:val="20"/>
          <w:szCs w:val="20"/>
          <w:lang w:val="tr-TR"/>
        </w:rPr>
      </w:pPr>
      <w:bookmarkStart w:id="7" w:name="_Hlk26274193"/>
      <w:r w:rsidRPr="00EB17CA">
        <w:rPr>
          <w:rFonts w:asciiTheme="majorBidi" w:hAnsiTheme="majorBidi" w:cstheme="majorBidi"/>
          <w:b/>
          <w:sz w:val="20"/>
          <w:szCs w:val="20"/>
          <w:lang w:val="tr-TR"/>
        </w:rPr>
        <w:t xml:space="preserve">Madde 1- Sözleşme Makamına ilişkin bilgiler </w:t>
      </w:r>
    </w:p>
    <w:p w14:paraId="16D802F3"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Makamının; </w:t>
      </w:r>
    </w:p>
    <w:p w14:paraId="77F5D92C"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a) Adı/</w:t>
      </w:r>
      <w:proofErr w:type="gramStart"/>
      <w:r w:rsidRPr="00EB17CA">
        <w:rPr>
          <w:rFonts w:asciiTheme="majorBidi" w:hAnsiTheme="majorBidi" w:cstheme="majorBidi"/>
          <w:color w:val="auto"/>
          <w:sz w:val="20"/>
          <w:szCs w:val="20"/>
        </w:rPr>
        <w:t>Unvanı :</w:t>
      </w:r>
      <w:proofErr w:type="gramEnd"/>
      <w:r w:rsidRPr="00EB17CA">
        <w:rPr>
          <w:rFonts w:asciiTheme="majorBidi" w:hAnsiTheme="majorBidi" w:cstheme="majorBidi"/>
          <w:color w:val="auto"/>
          <w:sz w:val="20"/>
          <w:szCs w:val="20"/>
        </w:rPr>
        <w:t xml:space="preserve"> </w:t>
      </w:r>
      <w:r w:rsidRPr="00EB17CA">
        <w:rPr>
          <w:rFonts w:asciiTheme="majorBidi" w:hAnsiTheme="majorBidi" w:cstheme="majorBidi"/>
          <w:b/>
          <w:color w:val="auto"/>
          <w:sz w:val="20"/>
          <w:szCs w:val="20"/>
        </w:rPr>
        <w:t xml:space="preserve">Türkiye Ayakkabı Sektörü Araştırma Geliştirme ve Eğitim Vakfı </w:t>
      </w:r>
      <w:r w:rsidRPr="00EB17CA">
        <w:rPr>
          <w:rFonts w:asciiTheme="majorBidi" w:hAnsiTheme="majorBidi" w:cstheme="majorBidi"/>
          <w:color w:val="auto"/>
          <w:sz w:val="20"/>
          <w:szCs w:val="20"/>
        </w:rPr>
        <w:t xml:space="preserve"> </w:t>
      </w:r>
    </w:p>
    <w:p w14:paraId="2D997654"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b) Adresi: </w:t>
      </w:r>
      <w:r w:rsidRPr="00EB17CA">
        <w:rPr>
          <w:rFonts w:asciiTheme="majorBidi" w:hAnsiTheme="majorBidi" w:cstheme="majorBidi"/>
          <w:b/>
          <w:color w:val="auto"/>
          <w:sz w:val="20"/>
          <w:szCs w:val="20"/>
        </w:rPr>
        <w:t xml:space="preserve">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 İstanbul</w:t>
      </w:r>
    </w:p>
    <w:p w14:paraId="735D4C67"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c) Telefon numarası: </w:t>
      </w:r>
      <w:r w:rsidRPr="00EB17CA">
        <w:rPr>
          <w:rFonts w:asciiTheme="majorBidi" w:hAnsiTheme="majorBidi" w:cstheme="majorBidi"/>
          <w:b/>
          <w:color w:val="auto"/>
          <w:sz w:val="20"/>
          <w:szCs w:val="20"/>
        </w:rPr>
        <w:t>0212 470 5153</w:t>
      </w:r>
    </w:p>
    <w:p w14:paraId="5D490E17" w14:textId="77777777" w:rsidR="00403010" w:rsidRPr="00EB17CA" w:rsidRDefault="00403010" w:rsidP="00403010">
      <w:pPr>
        <w:pStyle w:val="Default"/>
        <w:widowControl w:val="0"/>
        <w:ind w:left="567"/>
        <w:rPr>
          <w:rFonts w:asciiTheme="majorBidi" w:hAnsiTheme="majorBidi" w:cstheme="majorBidi"/>
          <w:color w:val="auto"/>
          <w:sz w:val="20"/>
          <w:szCs w:val="20"/>
          <w:highlight w:val="yellow"/>
        </w:rPr>
      </w:pPr>
      <w:r w:rsidRPr="00EB17CA">
        <w:rPr>
          <w:rFonts w:asciiTheme="majorBidi" w:hAnsiTheme="majorBidi" w:cstheme="majorBidi"/>
          <w:color w:val="auto"/>
          <w:sz w:val="20"/>
          <w:szCs w:val="20"/>
        </w:rPr>
        <w:t xml:space="preserve">d) Faks numarası: </w:t>
      </w:r>
      <w:r w:rsidRPr="00EB17CA">
        <w:rPr>
          <w:rFonts w:asciiTheme="majorBidi" w:hAnsiTheme="majorBidi" w:cstheme="majorBidi"/>
          <w:b/>
          <w:color w:val="auto"/>
          <w:sz w:val="20"/>
          <w:szCs w:val="20"/>
        </w:rPr>
        <w:tab/>
        <w:t>0212 470 5213</w:t>
      </w:r>
    </w:p>
    <w:p w14:paraId="56AE802A"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Elektronik posta adresi: </w:t>
      </w:r>
      <w:r w:rsidRPr="00EB17CA">
        <w:rPr>
          <w:rFonts w:asciiTheme="majorBidi" w:hAnsiTheme="majorBidi" w:cstheme="majorBidi"/>
          <w:color w:val="auto"/>
          <w:sz w:val="20"/>
          <w:szCs w:val="20"/>
        </w:rPr>
        <w:tab/>
      </w:r>
      <w:hyperlink r:id="rId18" w:history="1">
        <w:r w:rsidRPr="00EB17CA">
          <w:rPr>
            <w:rStyle w:val="Kpr"/>
            <w:rFonts w:asciiTheme="majorBidi" w:hAnsiTheme="majorBidi"/>
            <w:sz w:val="20"/>
            <w:szCs w:val="20"/>
          </w:rPr>
          <w:t>tasev@tasev.org.tr</w:t>
        </w:r>
      </w:hyperlink>
    </w:p>
    <w:p w14:paraId="7F77B61A"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f) İlgili personelinin adı-soyadı/unvanı: </w:t>
      </w:r>
      <w:r w:rsidRPr="00EB17CA">
        <w:rPr>
          <w:rFonts w:asciiTheme="majorBidi" w:hAnsiTheme="majorBidi" w:cstheme="majorBidi"/>
          <w:b/>
          <w:color w:val="auto"/>
          <w:sz w:val="20"/>
          <w:szCs w:val="20"/>
        </w:rPr>
        <w:t>Atilla Başlar-Proje Direktörü</w:t>
      </w:r>
    </w:p>
    <w:p w14:paraId="2E920466" w14:textId="77777777" w:rsidR="00403010" w:rsidRPr="00EB17CA" w:rsidRDefault="00403010" w:rsidP="00403010">
      <w:pPr>
        <w:pStyle w:val="Default"/>
        <w:widowControl w:val="0"/>
        <w:rPr>
          <w:rFonts w:asciiTheme="majorBidi" w:hAnsiTheme="majorBidi" w:cstheme="majorBidi"/>
          <w:color w:val="auto"/>
          <w:sz w:val="20"/>
          <w:szCs w:val="20"/>
        </w:rPr>
      </w:pPr>
    </w:p>
    <w:p w14:paraId="32BF87C2" w14:textId="77777777" w:rsidR="00403010" w:rsidRPr="00EB17CA" w:rsidRDefault="00403010" w:rsidP="00403010">
      <w:pPr>
        <w:pStyle w:val="Default"/>
        <w:widowControl w:val="0"/>
        <w:ind w:firstLine="567"/>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İstekliler, ihaleye ilişkin bilgileri yukarıdaki adres ve numaralardan, Sözleşme Makamının görevli personeliyle irtibat kurarak temin edebilirler. </w:t>
      </w:r>
    </w:p>
    <w:p w14:paraId="78C7FAFC"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AF489C3"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2- İhale konusu işe ilişkin bilgiler </w:t>
      </w:r>
    </w:p>
    <w:p w14:paraId="0255CD31"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konusu işin; </w:t>
      </w:r>
    </w:p>
    <w:p w14:paraId="30AD91FD"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Projenin Adı: </w:t>
      </w:r>
      <w:bookmarkStart w:id="8" w:name="_Hlk117538800"/>
      <w:r w:rsidRPr="00EB17CA">
        <w:rPr>
          <w:rFonts w:asciiTheme="majorBidi" w:hAnsiTheme="majorBidi" w:cstheme="majorBidi"/>
          <w:b/>
          <w:color w:val="auto"/>
          <w:sz w:val="20"/>
          <w:szCs w:val="20"/>
        </w:rPr>
        <w:t xml:space="preserve">TASEV-İDA İkiz Dönüşüm Atölyesi </w:t>
      </w:r>
      <w:bookmarkEnd w:id="8"/>
    </w:p>
    <w:p w14:paraId="0DC671CE"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Sözleşme kodu: </w:t>
      </w:r>
      <w:r w:rsidRPr="00EB17CA">
        <w:rPr>
          <w:rFonts w:asciiTheme="majorBidi" w:hAnsiTheme="majorBidi" w:cstheme="majorBidi"/>
          <w:b/>
          <w:sz w:val="20"/>
          <w:szCs w:val="20"/>
        </w:rPr>
        <w:t xml:space="preserve">TR10/25/İDM/0004 </w:t>
      </w:r>
      <w:r w:rsidRPr="00EB17CA">
        <w:rPr>
          <w:rFonts w:asciiTheme="majorBidi" w:hAnsiTheme="majorBidi" w:cstheme="majorBidi"/>
          <w:b/>
          <w:color w:val="auto"/>
          <w:sz w:val="20"/>
          <w:szCs w:val="20"/>
        </w:rPr>
        <w:t xml:space="preserve"> </w:t>
      </w:r>
    </w:p>
    <w:p w14:paraId="11089C9E" w14:textId="77777777" w:rsidR="00403010" w:rsidRPr="00EB17CA" w:rsidRDefault="00403010" w:rsidP="00403010">
      <w:pPr>
        <w:pStyle w:val="Default"/>
        <w:widowControl w:val="0"/>
        <w:ind w:left="567"/>
        <w:jc w:val="both"/>
        <w:rPr>
          <w:rFonts w:asciiTheme="majorBidi" w:hAnsiTheme="majorBidi" w:cstheme="majorBidi"/>
          <w:b/>
          <w:bCs/>
          <w:color w:val="auto"/>
          <w:sz w:val="20"/>
          <w:szCs w:val="20"/>
        </w:rPr>
      </w:pPr>
      <w:r w:rsidRPr="00EB17CA">
        <w:rPr>
          <w:rFonts w:asciiTheme="majorBidi" w:hAnsiTheme="majorBidi" w:cstheme="majorBidi"/>
          <w:color w:val="auto"/>
          <w:sz w:val="20"/>
          <w:szCs w:val="20"/>
        </w:rPr>
        <w:t xml:space="preserve">c) Fiziki Miktarı ve türü: </w:t>
      </w:r>
      <w:r w:rsidRPr="00EB17CA">
        <w:rPr>
          <w:rFonts w:asciiTheme="majorBidi" w:hAnsiTheme="majorBidi" w:cstheme="majorBidi"/>
          <w:b/>
          <w:bCs/>
          <w:color w:val="auto"/>
          <w:sz w:val="20"/>
          <w:szCs w:val="20"/>
        </w:rPr>
        <w:t>İhale kapsamında TASEV-İDA İkiz Dönüşüm Atölyesi için 2 lot halinde mal alım ihalesi yapılacaktır.</w:t>
      </w:r>
    </w:p>
    <w:p w14:paraId="126D1665" w14:textId="77777777" w:rsidR="00403010" w:rsidRPr="00EB17CA" w:rsidRDefault="00403010" w:rsidP="00403010">
      <w:pPr>
        <w:pStyle w:val="Default"/>
        <w:widowControl w:val="0"/>
        <w:jc w:val="both"/>
        <w:rPr>
          <w:rFonts w:asciiTheme="majorBidi" w:hAnsiTheme="majorBidi" w:cstheme="majorBidi"/>
          <w:color w:val="auto"/>
          <w:sz w:val="20"/>
          <w:szCs w:val="20"/>
        </w:rPr>
      </w:pPr>
    </w:p>
    <w:p w14:paraId="7E00CE9E" w14:textId="77777777" w:rsidR="00403010" w:rsidRPr="00EB17CA" w:rsidRDefault="00403010" w:rsidP="00403010">
      <w:pPr>
        <w:pStyle w:val="Default"/>
        <w:widowControl w:val="0"/>
        <w:ind w:left="567"/>
        <w:rPr>
          <w:rFonts w:asciiTheme="majorBidi" w:hAnsiTheme="majorBidi" w:cstheme="majorBidi"/>
          <w:b/>
          <w:sz w:val="20"/>
          <w:szCs w:val="20"/>
        </w:rPr>
      </w:pPr>
      <w:r w:rsidRPr="00EB17CA">
        <w:rPr>
          <w:rFonts w:asciiTheme="majorBidi" w:hAnsiTheme="majorBidi" w:cstheme="majorBidi"/>
          <w:b/>
          <w:sz w:val="20"/>
          <w:szCs w:val="20"/>
        </w:rPr>
        <w:t>LOT 1: Robotik ayakkabı üretim sistem</w:t>
      </w:r>
    </w:p>
    <w:p w14:paraId="000390DE" w14:textId="77777777" w:rsidR="00403010" w:rsidRPr="00EB17CA" w:rsidRDefault="00403010" w:rsidP="00403010">
      <w:pPr>
        <w:pStyle w:val="Default"/>
        <w:widowControl w:val="0"/>
        <w:ind w:left="567"/>
        <w:rPr>
          <w:rFonts w:asciiTheme="majorBidi" w:hAnsiTheme="majorBidi" w:cstheme="majorBidi"/>
          <w:b/>
          <w:sz w:val="20"/>
          <w:szCs w:val="20"/>
        </w:rPr>
      </w:pPr>
      <w:r w:rsidRPr="00EB17CA">
        <w:rPr>
          <w:rFonts w:asciiTheme="majorBidi" w:hAnsiTheme="majorBidi" w:cstheme="majorBidi"/>
          <w:b/>
          <w:sz w:val="20"/>
          <w:szCs w:val="20"/>
        </w:rPr>
        <w:t xml:space="preserve">LOT 2: Ayakkabı üretimi </w:t>
      </w:r>
      <w:proofErr w:type="spellStart"/>
      <w:r w:rsidRPr="00EB17CA">
        <w:rPr>
          <w:rFonts w:asciiTheme="majorBidi" w:hAnsiTheme="majorBidi" w:cstheme="majorBidi"/>
          <w:b/>
          <w:sz w:val="20"/>
          <w:szCs w:val="20"/>
        </w:rPr>
        <w:t>metaverseü</w:t>
      </w:r>
      <w:proofErr w:type="spellEnd"/>
    </w:p>
    <w:p w14:paraId="23D945BB" w14:textId="77777777" w:rsidR="00403010" w:rsidRPr="00EB17CA" w:rsidRDefault="00403010" w:rsidP="00403010">
      <w:pPr>
        <w:pStyle w:val="Default"/>
        <w:widowControl w:val="0"/>
        <w:jc w:val="both"/>
        <w:rPr>
          <w:rFonts w:asciiTheme="majorBidi" w:hAnsiTheme="majorBidi" w:cstheme="majorBidi"/>
          <w:b/>
          <w:color w:val="auto"/>
          <w:sz w:val="20"/>
          <w:szCs w:val="20"/>
        </w:rPr>
      </w:pPr>
    </w:p>
    <w:p w14:paraId="6154C96F"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d) İşin/Teslimin Gerçekleştirileceği yer</w:t>
      </w:r>
      <w:r w:rsidRPr="00EB17CA">
        <w:rPr>
          <w:rFonts w:asciiTheme="majorBidi" w:hAnsiTheme="majorBidi" w:cstheme="majorBidi"/>
          <w:b/>
          <w:color w:val="auto"/>
          <w:sz w:val="20"/>
          <w:szCs w:val="20"/>
        </w:rPr>
        <w:t xml:space="preserve">: </w:t>
      </w:r>
      <w:bookmarkStart w:id="9" w:name="_Hlk117538940"/>
      <w:r w:rsidRPr="00EB17CA">
        <w:rPr>
          <w:rFonts w:asciiTheme="majorBidi" w:hAnsiTheme="majorBidi" w:cstheme="majorBidi"/>
          <w:b/>
          <w:color w:val="auto"/>
          <w:sz w:val="20"/>
          <w:szCs w:val="20"/>
        </w:rPr>
        <w:t xml:space="preserve">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bookmarkEnd w:id="9"/>
    </w:p>
    <w:p w14:paraId="0CC09F53"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p>
    <w:p w14:paraId="54ACF5D6"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e) Alıma ait (varsa) diğer maddeler:</w:t>
      </w:r>
    </w:p>
    <w:p w14:paraId="0A6005E9" w14:textId="77777777" w:rsidR="00403010" w:rsidRPr="00EB17CA" w:rsidRDefault="00403010" w:rsidP="00403010">
      <w:pPr>
        <w:keepNext/>
        <w:tabs>
          <w:tab w:val="left" w:pos="0"/>
        </w:tabs>
        <w:ind w:left="567"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3- İhaleye ilişkin bilgiler </w:t>
      </w:r>
    </w:p>
    <w:p w14:paraId="20CF7617"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İhaleye ilişkin bilgiler; </w:t>
      </w:r>
    </w:p>
    <w:p w14:paraId="51F21DE8"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İhale usulü: </w:t>
      </w:r>
      <w:r w:rsidRPr="00EB17CA">
        <w:rPr>
          <w:rFonts w:asciiTheme="majorBidi" w:hAnsiTheme="majorBidi" w:cstheme="majorBidi"/>
          <w:b/>
          <w:color w:val="auto"/>
          <w:sz w:val="20"/>
          <w:szCs w:val="20"/>
        </w:rPr>
        <w:t>Açık İhale Usulü</w:t>
      </w:r>
      <w:r w:rsidRPr="00EB17CA">
        <w:rPr>
          <w:rFonts w:asciiTheme="majorBidi" w:hAnsiTheme="majorBidi" w:cstheme="majorBidi"/>
          <w:color w:val="auto"/>
          <w:sz w:val="20"/>
          <w:szCs w:val="20"/>
        </w:rPr>
        <w:t xml:space="preserve"> </w:t>
      </w:r>
    </w:p>
    <w:p w14:paraId="5072270B"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b) İhalenin yapılacağı adres</w:t>
      </w:r>
      <w:r w:rsidRPr="00EB17CA">
        <w:rPr>
          <w:rFonts w:asciiTheme="majorBidi" w:hAnsiTheme="majorBidi" w:cstheme="majorBidi"/>
          <w:b/>
          <w:color w:val="auto"/>
          <w:sz w:val="20"/>
          <w:szCs w:val="20"/>
        </w:rPr>
        <w:t xml:space="preserve">: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p>
    <w:bookmarkEnd w:id="7"/>
    <w:p w14:paraId="4650C210" w14:textId="176CAD8F" w:rsidR="00403010" w:rsidRPr="00EB17CA" w:rsidRDefault="00403010" w:rsidP="00403010">
      <w:pPr>
        <w:pStyle w:val="Default"/>
        <w:ind w:left="567"/>
        <w:jc w:val="both"/>
        <w:rPr>
          <w:rFonts w:asciiTheme="majorBidi" w:hAnsiTheme="majorBidi" w:cstheme="majorBidi"/>
          <w:b/>
          <w:color w:val="auto"/>
          <w:sz w:val="20"/>
          <w:szCs w:val="20"/>
        </w:rPr>
      </w:pPr>
      <w:r w:rsidRPr="00EB17CA">
        <w:rPr>
          <w:rFonts w:asciiTheme="majorBidi" w:hAnsiTheme="majorBidi" w:cstheme="majorBidi"/>
          <w:b/>
          <w:color w:val="auto"/>
          <w:sz w:val="20"/>
          <w:szCs w:val="20"/>
        </w:rPr>
        <w:t xml:space="preserve">c) İhale tarihi: </w:t>
      </w:r>
      <w:r w:rsidR="00BE166C">
        <w:rPr>
          <w:rFonts w:asciiTheme="majorBidi" w:hAnsiTheme="majorBidi" w:cstheme="majorBidi"/>
          <w:b/>
          <w:color w:val="auto"/>
          <w:sz w:val="20"/>
          <w:szCs w:val="20"/>
        </w:rPr>
        <w:t>05/11</w:t>
      </w:r>
      <w:r w:rsidR="00A06FD2">
        <w:rPr>
          <w:rFonts w:asciiTheme="majorBidi" w:hAnsiTheme="majorBidi" w:cstheme="majorBidi"/>
          <w:b/>
          <w:color w:val="auto"/>
          <w:sz w:val="20"/>
          <w:szCs w:val="20"/>
        </w:rPr>
        <w:t>/2026</w:t>
      </w:r>
    </w:p>
    <w:p w14:paraId="2331BD53" w14:textId="6A991D29" w:rsidR="00403010" w:rsidRPr="00EB17CA" w:rsidRDefault="00403010" w:rsidP="00403010">
      <w:pPr>
        <w:pStyle w:val="Default"/>
        <w:ind w:left="567"/>
        <w:jc w:val="both"/>
        <w:rPr>
          <w:rFonts w:asciiTheme="majorBidi" w:hAnsiTheme="majorBidi" w:cstheme="majorBidi"/>
          <w:b/>
          <w:color w:val="auto"/>
          <w:sz w:val="20"/>
          <w:szCs w:val="20"/>
        </w:rPr>
      </w:pPr>
      <w:r w:rsidRPr="00EB17CA">
        <w:rPr>
          <w:rFonts w:asciiTheme="majorBidi" w:hAnsiTheme="majorBidi" w:cstheme="majorBidi"/>
          <w:b/>
          <w:color w:val="auto"/>
          <w:sz w:val="20"/>
          <w:szCs w:val="20"/>
        </w:rPr>
        <w:t xml:space="preserve">d) İhale saati: </w:t>
      </w:r>
      <w:r>
        <w:rPr>
          <w:rFonts w:asciiTheme="majorBidi" w:hAnsiTheme="majorBidi" w:cstheme="majorBidi"/>
          <w:b/>
          <w:color w:val="auto"/>
          <w:sz w:val="20"/>
          <w:szCs w:val="20"/>
        </w:rPr>
        <w:t>09:</w:t>
      </w:r>
      <w:r w:rsidR="00EA06D1">
        <w:rPr>
          <w:rFonts w:asciiTheme="majorBidi" w:hAnsiTheme="majorBidi" w:cstheme="majorBidi"/>
          <w:b/>
          <w:color w:val="auto"/>
          <w:sz w:val="20"/>
          <w:szCs w:val="20"/>
        </w:rPr>
        <w:t>30</w:t>
      </w:r>
    </w:p>
    <w:p w14:paraId="4638E701"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bookmarkStart w:id="10" w:name="_Hlk26274260"/>
      <w:r w:rsidRPr="00EB17CA">
        <w:rPr>
          <w:rFonts w:asciiTheme="majorBidi" w:hAnsiTheme="majorBidi" w:cstheme="majorBidi"/>
          <w:b/>
          <w:sz w:val="20"/>
          <w:szCs w:val="20"/>
          <w:lang w:val="tr-TR"/>
        </w:rPr>
        <w:tab/>
      </w:r>
    </w:p>
    <w:p w14:paraId="1002E0A4"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   Madde 4- İhale dosyasının görülmesi ve temini </w:t>
      </w:r>
    </w:p>
    <w:p w14:paraId="5970ADCC"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52C84A1E"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dosyası sözleşme makamının yukarıda belirtilen adresinde, www.ka.gov.tr ve sözleşme makamının destek aldığı ajansın internet adresinde bedelsiz olarak görülebilir ve buradan temin edilebilir. Eğer verilecek teklif ve eklerinde bu adreslerde sunulan ihale dosyası içeriğine aykırı düzenlemeler veya değişiklikler gibi hususlar tespit edilirse teklif, ihalenin hangi aşamasında olursa olsun, geçersiz sayılacaktır. </w:t>
      </w:r>
    </w:p>
    <w:p w14:paraId="68D04706" w14:textId="0A61A702"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İstekli ihale dosyasını bedelsiz imza karşılığı teslim almakla, ihale dosyasını oluşturan belgelerde yer alan koşul ve kuralları kabul etmiş sayılır</w:t>
      </w:r>
      <w:r w:rsidR="007114E8">
        <w:rPr>
          <w:rFonts w:asciiTheme="majorBidi" w:hAnsiTheme="majorBidi" w:cstheme="majorBidi"/>
          <w:color w:val="auto"/>
          <w:sz w:val="20"/>
          <w:szCs w:val="20"/>
        </w:rPr>
        <w:t>. İhale kapsamında geçici ve kesin teminat istenmemektedir.</w:t>
      </w:r>
    </w:p>
    <w:p w14:paraId="1941A120"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05CF0A57"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72CC6A8B"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5- Tekliflerin sunulacağı yer, son teklif verme tarih ve saati </w:t>
      </w:r>
    </w:p>
    <w:p w14:paraId="27204684"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aşağıda belirtilen adrese elden veya posta yoluyla teslim edilebilir: </w:t>
      </w:r>
    </w:p>
    <w:p w14:paraId="1C3DFEB6"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11614DE8"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b/>
          <w:bCs/>
          <w:color w:val="auto"/>
          <w:sz w:val="20"/>
          <w:szCs w:val="20"/>
        </w:rPr>
        <w:t>a) Tekliflerin sunulacağı yer: TASEV</w:t>
      </w:r>
      <w:r w:rsidRPr="00EB17CA">
        <w:rPr>
          <w:rFonts w:asciiTheme="majorBidi" w:hAnsiTheme="majorBidi" w:cstheme="majorBidi"/>
          <w:b/>
          <w:color w:val="auto"/>
          <w:sz w:val="20"/>
          <w:szCs w:val="20"/>
        </w:rPr>
        <w:t xml:space="preserve">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p>
    <w:p w14:paraId="5CF68330" w14:textId="00B19917" w:rsidR="00403010" w:rsidRPr="00EB17CA" w:rsidRDefault="00403010" w:rsidP="00403010">
      <w:pPr>
        <w:pStyle w:val="Default"/>
        <w:ind w:left="567"/>
        <w:jc w:val="both"/>
        <w:rPr>
          <w:rFonts w:asciiTheme="majorBidi" w:hAnsiTheme="majorBidi" w:cstheme="majorBidi"/>
          <w:b/>
          <w:color w:val="auto"/>
          <w:sz w:val="20"/>
          <w:szCs w:val="20"/>
        </w:rPr>
      </w:pPr>
      <w:r>
        <w:rPr>
          <w:rFonts w:asciiTheme="majorBidi" w:hAnsiTheme="majorBidi" w:cstheme="majorBidi"/>
          <w:b/>
          <w:color w:val="auto"/>
          <w:sz w:val="20"/>
          <w:szCs w:val="20"/>
        </w:rPr>
        <w:t xml:space="preserve">b) </w:t>
      </w:r>
      <w:r w:rsidR="00B9561C">
        <w:rPr>
          <w:rFonts w:asciiTheme="majorBidi" w:hAnsiTheme="majorBidi" w:cstheme="majorBidi"/>
          <w:b/>
          <w:color w:val="auto"/>
          <w:sz w:val="20"/>
          <w:szCs w:val="20"/>
        </w:rPr>
        <w:t xml:space="preserve">Son teklif verme </w:t>
      </w:r>
      <w:r w:rsidRPr="00EB17CA">
        <w:rPr>
          <w:rFonts w:asciiTheme="majorBidi" w:hAnsiTheme="majorBidi" w:cstheme="majorBidi"/>
          <w:b/>
          <w:color w:val="auto"/>
          <w:sz w:val="20"/>
          <w:szCs w:val="20"/>
        </w:rPr>
        <w:t>tarihi:</w:t>
      </w:r>
      <w:r w:rsidR="00D3358E">
        <w:rPr>
          <w:rFonts w:asciiTheme="majorBidi" w:hAnsiTheme="majorBidi" w:cstheme="majorBidi"/>
          <w:b/>
          <w:color w:val="auto"/>
          <w:sz w:val="20"/>
          <w:szCs w:val="20"/>
        </w:rPr>
        <w:t xml:space="preserve"> </w:t>
      </w:r>
      <w:r w:rsidR="00BE166C">
        <w:rPr>
          <w:rFonts w:asciiTheme="majorBidi" w:hAnsiTheme="majorBidi" w:cstheme="majorBidi"/>
          <w:b/>
          <w:color w:val="auto"/>
          <w:sz w:val="20"/>
          <w:szCs w:val="20"/>
        </w:rPr>
        <w:t>05/11</w:t>
      </w:r>
      <w:r w:rsidR="00A06FD2">
        <w:rPr>
          <w:rFonts w:asciiTheme="majorBidi" w:hAnsiTheme="majorBidi" w:cstheme="majorBidi"/>
          <w:b/>
          <w:color w:val="auto"/>
          <w:sz w:val="20"/>
          <w:szCs w:val="20"/>
        </w:rPr>
        <w:t>/2026</w:t>
      </w:r>
    </w:p>
    <w:p w14:paraId="7813B455" w14:textId="16BC852A" w:rsidR="00403010" w:rsidRPr="00EB17CA" w:rsidRDefault="00403010" w:rsidP="00403010">
      <w:pPr>
        <w:pStyle w:val="Default"/>
        <w:ind w:left="567"/>
        <w:jc w:val="both"/>
        <w:rPr>
          <w:rFonts w:asciiTheme="majorBidi" w:hAnsiTheme="majorBidi" w:cstheme="majorBidi"/>
          <w:b/>
          <w:color w:val="auto"/>
          <w:sz w:val="20"/>
          <w:szCs w:val="20"/>
        </w:rPr>
      </w:pPr>
      <w:r>
        <w:rPr>
          <w:rFonts w:asciiTheme="majorBidi" w:hAnsiTheme="majorBidi" w:cstheme="majorBidi"/>
          <w:b/>
          <w:color w:val="auto"/>
          <w:sz w:val="20"/>
          <w:szCs w:val="20"/>
        </w:rPr>
        <w:t>c</w:t>
      </w:r>
      <w:r w:rsidRPr="00EB17CA">
        <w:rPr>
          <w:rFonts w:asciiTheme="majorBidi" w:hAnsiTheme="majorBidi" w:cstheme="majorBidi"/>
          <w:b/>
          <w:color w:val="auto"/>
          <w:sz w:val="20"/>
          <w:szCs w:val="20"/>
        </w:rPr>
        <w:t xml:space="preserve">) </w:t>
      </w:r>
      <w:r w:rsidR="00B9561C">
        <w:rPr>
          <w:rFonts w:asciiTheme="majorBidi" w:hAnsiTheme="majorBidi" w:cstheme="majorBidi"/>
          <w:b/>
          <w:color w:val="auto"/>
          <w:sz w:val="20"/>
          <w:szCs w:val="20"/>
        </w:rPr>
        <w:t>Son teklif verme saati</w:t>
      </w:r>
      <w:r w:rsidRPr="00EB17CA">
        <w:rPr>
          <w:rFonts w:asciiTheme="majorBidi" w:hAnsiTheme="majorBidi" w:cstheme="majorBidi"/>
          <w:b/>
          <w:color w:val="auto"/>
          <w:sz w:val="20"/>
          <w:szCs w:val="20"/>
        </w:rPr>
        <w:t xml:space="preserve">: </w:t>
      </w:r>
      <w:r w:rsidR="00D3358E">
        <w:rPr>
          <w:rFonts w:asciiTheme="majorBidi" w:hAnsiTheme="majorBidi" w:cstheme="majorBidi"/>
          <w:b/>
          <w:color w:val="auto"/>
          <w:sz w:val="20"/>
          <w:szCs w:val="20"/>
        </w:rPr>
        <w:t>09:</w:t>
      </w:r>
      <w:r w:rsidR="006B3841">
        <w:rPr>
          <w:rFonts w:asciiTheme="majorBidi" w:hAnsiTheme="majorBidi" w:cstheme="majorBidi"/>
          <w:b/>
          <w:color w:val="auto"/>
          <w:sz w:val="20"/>
          <w:szCs w:val="20"/>
        </w:rPr>
        <w:t>00</w:t>
      </w:r>
    </w:p>
    <w:p w14:paraId="26FA104D"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62501158"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 </w:t>
      </w:r>
    </w:p>
    <w:p w14:paraId="34B63FBA"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Makamına verilen veya ulaşan teklifler, zeyilname düzenlenmesi hali hariç, herhangi bir sebeple geri alınamaz. </w:t>
      </w:r>
    </w:p>
    <w:p w14:paraId="4EB7857B"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7188A163"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EB17CA">
        <w:rPr>
          <w:rFonts w:asciiTheme="majorBidi" w:hAnsiTheme="majorBidi" w:cstheme="majorBidi"/>
          <w:color w:val="auto"/>
          <w:sz w:val="20"/>
          <w:szCs w:val="20"/>
        </w:rPr>
        <w:t>nun</w:t>
      </w:r>
      <w:proofErr w:type="spellEnd"/>
      <w:r w:rsidRPr="00EB17CA">
        <w:rPr>
          <w:rFonts w:asciiTheme="majorBidi" w:hAnsiTheme="majorBidi" w:cstheme="majorBidi"/>
          <w:color w:val="auto"/>
          <w:sz w:val="20"/>
          <w:szCs w:val="20"/>
        </w:rPr>
        <w:t xml:space="preserve"> ulusal saat ayarı esas alınır. </w:t>
      </w:r>
    </w:p>
    <w:p w14:paraId="21A44DC6" w14:textId="77777777" w:rsidR="00403010" w:rsidRPr="00EB17CA" w:rsidRDefault="00403010" w:rsidP="00403010">
      <w:pPr>
        <w:tabs>
          <w:tab w:val="left" w:pos="720"/>
          <w:tab w:val="left" w:pos="900"/>
          <w:tab w:val="left" w:pos="1080"/>
        </w:tabs>
        <w:rPr>
          <w:rFonts w:asciiTheme="majorBidi" w:hAnsiTheme="majorBidi" w:cstheme="majorBidi"/>
          <w:sz w:val="20"/>
          <w:szCs w:val="20"/>
          <w:lang w:val="tr-TR"/>
        </w:rPr>
      </w:pPr>
      <w:r w:rsidRPr="00EB17CA">
        <w:rPr>
          <w:rFonts w:asciiTheme="majorBidi" w:hAnsiTheme="majorBidi" w:cstheme="majorBidi"/>
          <w:b/>
          <w:sz w:val="20"/>
          <w:szCs w:val="20"/>
          <w:lang w:val="tr-TR"/>
        </w:rPr>
        <w:t>Madde 6- İhale dosyasının kapsamı</w:t>
      </w:r>
    </w:p>
    <w:p w14:paraId="374873AE" w14:textId="77777777" w:rsidR="00403010" w:rsidRPr="00EB17CA" w:rsidRDefault="00403010" w:rsidP="00403010">
      <w:pPr>
        <w:pStyle w:val="GvdeMetni2"/>
        <w:spacing w:after="0"/>
        <w:rPr>
          <w:rFonts w:asciiTheme="majorBidi" w:hAnsiTheme="majorBidi" w:cstheme="majorBidi"/>
          <w:sz w:val="20"/>
          <w:lang w:val="tr-TR"/>
        </w:rPr>
      </w:pPr>
      <w:r w:rsidRPr="00EB17CA">
        <w:rPr>
          <w:rFonts w:asciiTheme="majorBidi" w:hAnsiTheme="majorBidi" w:cstheme="majorBidi"/>
          <w:sz w:val="20"/>
          <w:lang w:val="tr-TR"/>
        </w:rPr>
        <w:t>İhale dosyası aşağıdaki belgelerden oluşmaktadır:</w:t>
      </w:r>
    </w:p>
    <w:p w14:paraId="718AB060" w14:textId="77777777" w:rsidR="00403010" w:rsidRPr="00EB17CA" w:rsidRDefault="00403010" w:rsidP="00403010">
      <w:pPr>
        <w:numPr>
          <w:ilvl w:val="0"/>
          <w:numId w:val="2"/>
        </w:numPr>
        <w:tabs>
          <w:tab w:val="left" w:pos="1113"/>
        </w:tabs>
        <w:overflowPunct w:val="0"/>
        <w:autoSpaceDE w:val="0"/>
        <w:autoSpaceDN w:val="0"/>
        <w:adjustRightInd w:val="0"/>
        <w:spacing w:after="120"/>
        <w:ind w:left="1112" w:hanging="403"/>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İhaleye davet mektubu </w:t>
      </w:r>
    </w:p>
    <w:p w14:paraId="709D4EBB" w14:textId="77777777" w:rsidR="00403010" w:rsidRPr="00EB17CA" w:rsidRDefault="00403010" w:rsidP="00403010">
      <w:pPr>
        <w:numPr>
          <w:ilvl w:val="0"/>
          <w:numId w:val="2"/>
        </w:numPr>
        <w:tabs>
          <w:tab w:val="left" w:pos="1113"/>
        </w:tabs>
        <w:overflowPunct w:val="0"/>
        <w:autoSpaceDE w:val="0"/>
        <w:autoSpaceDN w:val="0"/>
        <w:adjustRightInd w:val="0"/>
        <w:ind w:left="1113" w:hanging="405"/>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Teklif Dosyası (Sözleşme Taslağı, Özel Koşullar, Genel Koşullar, Teknik Şartname, Teklif Sunma Formları, Teklif Değerlendirme Formları ve ilgili satın almaya mahsus diğer belgeler)</w:t>
      </w:r>
    </w:p>
    <w:p w14:paraId="5DE23F83" w14:textId="77777777" w:rsidR="00403010" w:rsidRPr="00EB17CA" w:rsidRDefault="00403010" w:rsidP="00403010">
      <w:pPr>
        <w:rPr>
          <w:rFonts w:asciiTheme="majorBidi" w:hAnsiTheme="majorBidi" w:cstheme="majorBidi"/>
          <w:sz w:val="20"/>
          <w:szCs w:val="20"/>
          <w:lang w:val="tr-TR"/>
        </w:rPr>
      </w:pPr>
      <w:r w:rsidRPr="00EB17CA">
        <w:rPr>
          <w:rFonts w:asciiTheme="majorBidi" w:hAnsiTheme="majorBidi" w:cstheme="majorBidi"/>
          <w:sz w:val="20"/>
          <w:szCs w:val="20"/>
          <w:lang w:val="tr-TR"/>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4BAB6DDD" w14:textId="77777777" w:rsidR="00403010" w:rsidRPr="00EB17CA" w:rsidRDefault="00403010" w:rsidP="00403010">
      <w:pPr>
        <w:rPr>
          <w:rFonts w:asciiTheme="majorBidi" w:hAnsiTheme="majorBidi" w:cstheme="majorBidi"/>
          <w:sz w:val="20"/>
          <w:szCs w:val="20"/>
          <w:lang w:val="tr-TR"/>
        </w:rPr>
      </w:pPr>
      <w:r w:rsidRPr="00EB17CA">
        <w:rPr>
          <w:rFonts w:asciiTheme="majorBidi" w:hAnsiTheme="majorBidi" w:cstheme="majorBidi"/>
          <w:sz w:val="20"/>
          <w:szCs w:val="20"/>
          <w:lang w:val="tr-TR"/>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0AA298FF" w14:textId="77777777" w:rsidR="00403010" w:rsidRPr="00EB17CA" w:rsidRDefault="00403010" w:rsidP="00403010">
      <w:pPr>
        <w:rPr>
          <w:rFonts w:asciiTheme="majorBidi" w:hAnsiTheme="majorBidi" w:cstheme="majorBidi"/>
          <w:b/>
          <w:bCs/>
          <w:sz w:val="20"/>
          <w:szCs w:val="20"/>
          <w:lang w:val="tr-TR"/>
        </w:rPr>
      </w:pPr>
      <w:r w:rsidRPr="00EB17CA">
        <w:rPr>
          <w:rFonts w:asciiTheme="majorBidi" w:hAnsiTheme="majorBidi" w:cstheme="majorBidi"/>
          <w:b/>
          <w:bCs/>
          <w:sz w:val="20"/>
          <w:szCs w:val="20"/>
          <w:lang w:val="tr-TR"/>
        </w:rPr>
        <w:t xml:space="preserve">Madde 7- </w:t>
      </w:r>
      <w:r w:rsidRPr="00EB17CA">
        <w:rPr>
          <w:rFonts w:asciiTheme="majorBidi" w:hAnsiTheme="majorBidi" w:cstheme="majorBidi"/>
          <w:b/>
          <w:sz w:val="20"/>
          <w:szCs w:val="20"/>
          <w:lang w:val="tr-TR"/>
        </w:rPr>
        <w:t xml:space="preserve">İhaleye katılabilmek için gereken belgeler </w:t>
      </w:r>
    </w:p>
    <w:p w14:paraId="1AD41CB8" w14:textId="77777777" w:rsidR="00403010" w:rsidRPr="00EB17CA" w:rsidRDefault="00403010" w:rsidP="00403010">
      <w:pPr>
        <w:overflowPunct w:val="0"/>
        <w:autoSpaceDE w:val="0"/>
        <w:autoSpaceDN w:val="0"/>
        <w:adjustRightInd w:val="0"/>
        <w:spacing w:after="120" w:line="480" w:lineRule="auto"/>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İsteklilerin ihaleye katılabilmeleri için aşağıda sayılan belgeleri sunmaları gerekir:</w:t>
      </w:r>
    </w:p>
    <w:p w14:paraId="565E8D84" w14:textId="77777777" w:rsidR="00403010" w:rsidRPr="00EB17CA" w:rsidRDefault="00403010" w:rsidP="00403010">
      <w:pPr>
        <w:tabs>
          <w:tab w:val="left" w:pos="1305"/>
        </w:tabs>
        <w:spacing w:after="120"/>
        <w:rPr>
          <w:rFonts w:asciiTheme="majorBidi" w:hAnsiTheme="majorBidi" w:cstheme="majorBidi"/>
          <w:sz w:val="20"/>
          <w:szCs w:val="20"/>
          <w:lang w:val="tr-TR"/>
        </w:rPr>
      </w:pPr>
      <w:r w:rsidRPr="00EB17CA">
        <w:rPr>
          <w:rFonts w:asciiTheme="majorBidi" w:hAnsiTheme="majorBidi" w:cstheme="majorBidi"/>
          <w:sz w:val="20"/>
          <w:szCs w:val="20"/>
          <w:lang w:val="tr-TR"/>
        </w:rPr>
        <w:t>a) Şekli ve içeriği bu belgede belirlenen mali ve teknik teklif zarfları,</w:t>
      </w:r>
    </w:p>
    <w:p w14:paraId="0467F685" w14:textId="77777777" w:rsidR="00403010" w:rsidRPr="00EB17CA" w:rsidRDefault="00403010" w:rsidP="00403010">
      <w:pPr>
        <w:tabs>
          <w:tab w:val="left" w:pos="1305"/>
        </w:tabs>
        <w:spacing w:after="120"/>
        <w:ind w:left="567"/>
        <w:rPr>
          <w:rFonts w:asciiTheme="majorBidi" w:hAnsiTheme="majorBidi" w:cstheme="majorBidi"/>
          <w:sz w:val="20"/>
          <w:szCs w:val="20"/>
          <w:lang w:val="tr-TR"/>
        </w:rPr>
      </w:pPr>
      <w:r w:rsidRPr="00EB17CA">
        <w:rPr>
          <w:rFonts w:asciiTheme="majorBidi" w:hAnsiTheme="majorBidi" w:cstheme="majorBidi"/>
          <w:sz w:val="20"/>
          <w:szCs w:val="20"/>
          <w:lang w:val="tr-TR"/>
        </w:rPr>
        <w:t>1. Mali teklif zarfının içeriğinde sadece mali teklif formu bulunmalıdır.</w:t>
      </w:r>
    </w:p>
    <w:p w14:paraId="2368FF92" w14:textId="77777777" w:rsidR="00403010" w:rsidRPr="00EB17CA" w:rsidRDefault="00403010" w:rsidP="00403010">
      <w:pPr>
        <w:tabs>
          <w:tab w:val="left" w:pos="1305"/>
        </w:tabs>
        <w:spacing w:after="120"/>
        <w:ind w:left="567"/>
        <w:rPr>
          <w:rFonts w:asciiTheme="majorBidi" w:hAnsiTheme="majorBidi" w:cstheme="majorBidi"/>
          <w:sz w:val="20"/>
          <w:szCs w:val="20"/>
          <w:lang w:val="tr-TR"/>
        </w:rPr>
      </w:pPr>
      <w:r w:rsidRPr="00EB17CA">
        <w:rPr>
          <w:rFonts w:asciiTheme="majorBidi" w:hAnsiTheme="majorBidi" w:cstheme="majorBidi"/>
          <w:sz w:val="20"/>
          <w:szCs w:val="20"/>
          <w:lang w:val="tr-TR"/>
        </w:rPr>
        <w:t>2. Teknik teklif zarfının içeriğinde sadece teknik teklif formu, teklif sunum formu ve eki olan beyanname bulunmalıdır.</w:t>
      </w:r>
    </w:p>
    <w:p w14:paraId="0E2140CF" w14:textId="77777777" w:rsidR="00403010" w:rsidRPr="00EB17CA" w:rsidRDefault="00403010" w:rsidP="00403010">
      <w:pPr>
        <w:tabs>
          <w:tab w:val="left" w:pos="1305"/>
        </w:tabs>
        <w:spacing w:after="12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b) Vekâleten ihaleye katılma halinde, istekli adına katılan kişinin ihaleye katılmaya ilişkin noter tasdikli vekâletnamesi ile noter tasdikli imza beyannamesi, </w:t>
      </w:r>
    </w:p>
    <w:p w14:paraId="2CC00497" w14:textId="77777777" w:rsidR="00403010" w:rsidRPr="00EB17CA" w:rsidRDefault="00403010" w:rsidP="00403010">
      <w:pPr>
        <w:spacing w:after="12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c) İsteklinin iş ortaklığı olması halinde iş ortaklığı beyannamesi ile konsorsiyumların da teklif verebilecekleri öngörülmüş ise, isteklinin konsorsiyum olması halinde konsorsiyum beyannamesi, </w:t>
      </w:r>
    </w:p>
    <w:p w14:paraId="5D7CE1F5" w14:textId="77777777" w:rsidR="00403010" w:rsidRPr="00EB17CA" w:rsidRDefault="00403010" w:rsidP="00403010">
      <w:pPr>
        <w:spacing w:after="6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d) Talep edilmesi halinde sözleşme makamı tarafından ihalenin niteliğine göre belirlenecek ekonomik ve mali yeterliğe ilişkin (vergi dairesi veya Serbest </w:t>
      </w:r>
      <w:proofErr w:type="gramStart"/>
      <w:r w:rsidRPr="00EB17CA">
        <w:rPr>
          <w:rFonts w:asciiTheme="majorBidi" w:hAnsiTheme="majorBidi" w:cstheme="majorBidi"/>
          <w:sz w:val="20"/>
          <w:szCs w:val="20"/>
          <w:lang w:val="tr-TR"/>
        </w:rPr>
        <w:t>Muhasebeci -</w:t>
      </w:r>
      <w:proofErr w:type="gramEnd"/>
      <w:r w:rsidRPr="00EB17CA">
        <w:rPr>
          <w:rFonts w:asciiTheme="majorBidi" w:hAnsiTheme="majorBidi" w:cstheme="majorBidi"/>
          <w:sz w:val="20"/>
          <w:szCs w:val="20"/>
          <w:lang w:val="tr-TR"/>
        </w:rPr>
        <w:t xml:space="preserve"> Mali Müşavir (SM-MM) onaylı son 3 döneme ait bilanço, SM-MM tasdikli rapor, referans mektubu, banka teminat mektubu, mevduat hesap dökümü, pazar payları vb.) belgeler</w:t>
      </w:r>
    </w:p>
    <w:p w14:paraId="1AF54A53" w14:textId="77777777" w:rsidR="00403010" w:rsidRPr="00EB17CA" w:rsidRDefault="00403010" w:rsidP="00403010">
      <w:pPr>
        <w:spacing w:after="6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e) İstenmesi halinde sözleşme makamı tarafından belirlenecek mesleki ve teknik yeterliğe ilişkin belgeler (İş bitirme belgeleri, hak ediş belgeleri, </w:t>
      </w:r>
      <w:proofErr w:type="spellStart"/>
      <w:r w:rsidRPr="00EB17CA">
        <w:rPr>
          <w:rFonts w:asciiTheme="majorBidi" w:hAnsiTheme="majorBidi" w:cstheme="majorBidi"/>
          <w:sz w:val="20"/>
          <w:szCs w:val="20"/>
          <w:lang w:val="tr-TR"/>
        </w:rPr>
        <w:t>vb</w:t>
      </w:r>
      <w:proofErr w:type="spellEnd"/>
      <w:r w:rsidRPr="00EB17CA">
        <w:rPr>
          <w:rFonts w:asciiTheme="majorBidi" w:hAnsiTheme="majorBidi" w:cstheme="majorBidi"/>
          <w:sz w:val="20"/>
          <w:szCs w:val="20"/>
          <w:lang w:val="tr-TR"/>
        </w:rPr>
        <w:t>).</w:t>
      </w:r>
    </w:p>
    <w:p w14:paraId="4F310F38"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İstekliler, talep halinde yukarıda sayılan belgelerin aslını veya aslına uygunluğu noterce onaylanmış örneklerini vermek zorundadır. Ancak Türkiye Ticaret Sicili Gazetesi </w:t>
      </w:r>
      <w:proofErr w:type="spellStart"/>
      <w:r w:rsidRPr="00EB17CA">
        <w:rPr>
          <w:rFonts w:asciiTheme="majorBidi" w:hAnsiTheme="majorBidi" w:cstheme="majorBidi"/>
          <w:sz w:val="20"/>
          <w:szCs w:val="20"/>
          <w:lang w:val="tr-TR"/>
        </w:rPr>
        <w:t>Nizamnamesi’nin</w:t>
      </w:r>
      <w:proofErr w:type="spellEnd"/>
      <w:r w:rsidRPr="00EB17CA">
        <w:rPr>
          <w:rFonts w:asciiTheme="majorBidi" w:hAnsiTheme="majorBidi" w:cstheme="majorBidi"/>
          <w:sz w:val="20"/>
          <w:szCs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2821B29C"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2FCDC74A"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046339B4" w14:textId="77777777" w:rsidR="00403010" w:rsidRPr="00EB17CA" w:rsidRDefault="00403010" w:rsidP="00403010">
      <w:pPr>
        <w:pStyle w:val="GvdeMetni2"/>
        <w:tabs>
          <w:tab w:val="left" w:pos="540"/>
        </w:tabs>
        <w:spacing w:line="240" w:lineRule="auto"/>
        <w:ind w:right="-142"/>
        <w:rPr>
          <w:rFonts w:ascii="Times New Roman" w:hAnsi="Times New Roman"/>
          <w:b/>
          <w:sz w:val="20"/>
          <w:lang w:val="tr-TR"/>
        </w:rPr>
      </w:pPr>
      <w:r w:rsidRPr="00EB17CA">
        <w:rPr>
          <w:rFonts w:ascii="Times New Roman" w:hAnsi="Times New Roman"/>
          <w:b/>
          <w:sz w:val="20"/>
          <w:lang w:val="tr-TR"/>
        </w:rPr>
        <w:t>Madde 7/</w:t>
      </w:r>
      <w:proofErr w:type="gramStart"/>
      <w:r w:rsidRPr="00EB17CA">
        <w:rPr>
          <w:rFonts w:ascii="Times New Roman" w:hAnsi="Times New Roman"/>
          <w:b/>
          <w:sz w:val="20"/>
          <w:lang w:val="tr-TR"/>
        </w:rPr>
        <w:t>A -</w:t>
      </w:r>
      <w:proofErr w:type="gramEnd"/>
      <w:r w:rsidRPr="00EB17CA">
        <w:rPr>
          <w:rFonts w:ascii="Times New Roman" w:hAnsi="Times New Roman"/>
          <w:b/>
          <w:sz w:val="20"/>
          <w:lang w:val="tr-TR"/>
        </w:rPr>
        <w:t xml:space="preserve"> Sözleşme imzalamak için gereken belgeler</w:t>
      </w:r>
    </w:p>
    <w:p w14:paraId="6DA95D5E" w14:textId="77777777" w:rsidR="00403010" w:rsidRPr="00EB17CA" w:rsidRDefault="00403010" w:rsidP="00403010">
      <w:pPr>
        <w:pStyle w:val="GvdeMetni2"/>
        <w:tabs>
          <w:tab w:val="left" w:pos="540"/>
        </w:tabs>
        <w:spacing w:line="240" w:lineRule="auto"/>
        <w:ind w:right="-142"/>
        <w:rPr>
          <w:rFonts w:ascii="Times New Roman" w:hAnsi="Times New Roman"/>
          <w:sz w:val="20"/>
          <w:lang w:val="tr-TR"/>
        </w:rPr>
      </w:pPr>
      <w:r w:rsidRPr="00EB17CA">
        <w:rPr>
          <w:rFonts w:ascii="Times New Roman" w:hAnsi="Times New Roman"/>
          <w:sz w:val="20"/>
          <w:lang w:val="tr-TR"/>
        </w:rPr>
        <w:t>a) Teklif vermeye yetkili olduğunu gösteren imza beyannamesi veya imza sirküleri;</w:t>
      </w:r>
    </w:p>
    <w:p w14:paraId="156FDB15"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1.</w:t>
      </w:r>
      <w:r w:rsidRPr="00EB17CA">
        <w:rPr>
          <w:rFonts w:ascii="Times New Roman" w:hAnsi="Times New Roman"/>
          <w:sz w:val="20"/>
          <w:lang w:val="tr-TR"/>
        </w:rPr>
        <w:tab/>
        <w:t>Gerçek kişi olması halinde, noter tasdikli imza beyannamesi,</w:t>
      </w:r>
    </w:p>
    <w:p w14:paraId="7F3478E3"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2.</w:t>
      </w:r>
      <w:r w:rsidRPr="00EB17CA">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1B0E8884" w14:textId="77777777" w:rsidR="00403010" w:rsidRPr="00EB17CA" w:rsidRDefault="00403010" w:rsidP="00403010">
      <w:pPr>
        <w:pStyle w:val="GvdeMetni2"/>
        <w:tabs>
          <w:tab w:val="left" w:pos="1276"/>
        </w:tabs>
        <w:spacing w:line="240" w:lineRule="auto"/>
        <w:ind w:left="720" w:right="-142" w:firstLine="0"/>
        <w:rPr>
          <w:rFonts w:ascii="Times New Roman" w:hAnsi="Times New Roman"/>
          <w:sz w:val="20"/>
          <w:lang w:val="tr-TR"/>
        </w:rPr>
      </w:pPr>
      <w:r w:rsidRPr="00EB17CA">
        <w:rPr>
          <w:rFonts w:ascii="Times New Roman" w:hAnsi="Times New Roman"/>
          <w:sz w:val="20"/>
          <w:lang w:val="tr-TR"/>
        </w:rPr>
        <w:t>b) Bu talimatların 9, 10 ve 11 inci maddelerinde sayılan durumlarda olunmadığına ilişkin yazılı taahhütname ve yararlanıcı tarafından talep edilirse ilgili kanıtlayıcı belgeler,</w:t>
      </w:r>
    </w:p>
    <w:p w14:paraId="1797E0BC" w14:textId="77777777" w:rsidR="00403010" w:rsidRPr="00EB17CA" w:rsidRDefault="00403010" w:rsidP="00403010">
      <w:pPr>
        <w:pStyle w:val="GvdeMetni2"/>
        <w:tabs>
          <w:tab w:val="left" w:pos="540"/>
        </w:tabs>
        <w:spacing w:line="240" w:lineRule="auto"/>
        <w:ind w:right="-142"/>
        <w:rPr>
          <w:rFonts w:ascii="Times New Roman" w:hAnsi="Times New Roman"/>
          <w:sz w:val="20"/>
          <w:lang w:val="tr-TR"/>
        </w:rPr>
      </w:pPr>
      <w:r w:rsidRPr="00EB17CA">
        <w:rPr>
          <w:rFonts w:ascii="Times New Roman" w:hAnsi="Times New Roman"/>
          <w:sz w:val="20"/>
          <w:lang w:val="tr-TR"/>
        </w:rPr>
        <w:t>c) Mevzuatı gereği kayıtlı olduğu Ticaret ve/veya Sanayi Odası veya Meslek Odası Belgesi;</w:t>
      </w:r>
    </w:p>
    <w:p w14:paraId="3895494A"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1.</w:t>
      </w:r>
      <w:r w:rsidRPr="00EB17CA">
        <w:rPr>
          <w:rFonts w:ascii="Times New Roman" w:hAnsi="Times New Roman"/>
          <w:sz w:val="20"/>
          <w:lang w:val="tr-TR"/>
        </w:rPr>
        <w:tab/>
        <w:t>Gerçek kişi olması halinde, ilk ilan veya ihale tarihinin içerisinde bulunduğu yılda alınmış ilgisine göre Ticaret ve/veya Sanayi Odasına veya ilgili Meslek Odasına kayıtlı olduğunu ve 4734 sayılı Kamu İhale Kanunun onuncu maddesinin dördüncü fıkrasının G bendine istinaden faaliyet durumunu gösterir belge,</w:t>
      </w:r>
    </w:p>
    <w:p w14:paraId="5229702D"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2.</w:t>
      </w:r>
      <w:r w:rsidRPr="00EB17CA">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 ve 4734 sayılı Kamu İhale Kanunun onuncu maddesinin dördüncü fıkrasının G bendine istinaden faaliyet durumuna dair belge,</w:t>
      </w:r>
    </w:p>
    <w:p w14:paraId="1AC15574" w14:textId="77777777" w:rsidR="00403010" w:rsidRPr="00EB17CA" w:rsidRDefault="00403010" w:rsidP="00403010">
      <w:pPr>
        <w:tabs>
          <w:tab w:val="left" w:pos="1305"/>
        </w:tabs>
        <w:spacing w:after="120"/>
        <w:rPr>
          <w:sz w:val="20"/>
          <w:lang w:val="tr-TR"/>
        </w:rPr>
      </w:pPr>
      <w:r w:rsidRPr="00EB17CA">
        <w:rPr>
          <w:sz w:val="20"/>
          <w:szCs w:val="20"/>
          <w:lang w:val="tr-TR"/>
        </w:rPr>
        <w:t>d) Adli sicil kaydını gösterir belge,</w:t>
      </w:r>
    </w:p>
    <w:p w14:paraId="05F7F439" w14:textId="77777777" w:rsidR="00403010" w:rsidRPr="00EB17CA" w:rsidRDefault="00403010" w:rsidP="00403010">
      <w:pPr>
        <w:tabs>
          <w:tab w:val="left" w:pos="1305"/>
        </w:tabs>
        <w:spacing w:after="120"/>
        <w:rPr>
          <w:sz w:val="20"/>
          <w:lang w:val="tr-TR"/>
        </w:rPr>
      </w:pPr>
      <w:r w:rsidRPr="00EB17CA">
        <w:rPr>
          <w:sz w:val="20"/>
          <w:szCs w:val="20"/>
          <w:lang w:val="tr-TR"/>
        </w:rPr>
        <w:t>e) İflas/konkordato belgesi.</w:t>
      </w:r>
    </w:p>
    <w:p w14:paraId="1460E136" w14:textId="77777777" w:rsidR="00403010" w:rsidRPr="00EB17CA" w:rsidRDefault="00403010" w:rsidP="00403010">
      <w:pPr>
        <w:pStyle w:val="GvdeMetni2"/>
        <w:spacing w:line="240" w:lineRule="auto"/>
        <w:ind w:right="-142" w:firstLine="567"/>
        <w:rPr>
          <w:rFonts w:ascii="Times New Roman" w:hAnsi="Times New Roman" w:cs="Times New Roman"/>
          <w:sz w:val="20"/>
          <w:lang w:val="tr-TR"/>
        </w:rPr>
      </w:pPr>
      <w:r w:rsidRPr="00EB17CA">
        <w:rPr>
          <w:rFonts w:ascii="Times New Roman" w:hAnsi="Times New Roman" w:cs="Times New Roman"/>
          <w:sz w:val="20"/>
          <w:lang w:val="tr-TR"/>
        </w:rPr>
        <w:t>İsteklinin iş ortaklığı olması halinde yukarıda yer alan belgelerin her bir ortak tarafından ayrı ayrı verilmesi zorunludur. İhaleye katılabileceklerinin öngörülmesi halinde Konsorsiyumlarda yukarıda yer alan belgelerin her bir ortak tarafından ayrı ayrı verilmesi gerekir.</w:t>
      </w:r>
    </w:p>
    <w:p w14:paraId="63AC986D" w14:textId="77777777" w:rsidR="00403010" w:rsidRPr="00EB17CA" w:rsidRDefault="00403010" w:rsidP="00403010">
      <w:pPr>
        <w:pStyle w:val="GvdeMetni2"/>
        <w:tabs>
          <w:tab w:val="left" w:pos="540"/>
        </w:tabs>
        <w:spacing w:line="240" w:lineRule="auto"/>
        <w:ind w:right="-142"/>
        <w:rPr>
          <w:rFonts w:ascii="Times New Roman" w:hAnsi="Times New Roman" w:cs="Times New Roman"/>
          <w:sz w:val="20"/>
          <w:lang w:val="tr-TR"/>
        </w:rPr>
      </w:pPr>
      <w:r w:rsidRPr="00EB17CA">
        <w:rPr>
          <w:rFonts w:ascii="Times New Roman" w:hAnsi="Times New Roman" w:cs="Times New Roman"/>
          <w:sz w:val="20"/>
          <w:lang w:val="tr-TR"/>
        </w:rPr>
        <w:t xml:space="preserve">Yukarıda sayılan belgelerin hangilerinin eksik evrak niteliğinde olacağı madde 10’daki hükümlere ve ihalenin niteliğine göre yararlanıcı tarafından belirlenir. Eksik evrakın, tespit edildiği tarihi müteakip 5 gün içerisinde tamamlanması sağlanır. İstekliler, talep halinde yukarıda sayılan belgelerin aslını veya aslına uygunluğu noterce onaylanmış örneklerini vermek zorundadır. Ancak Türkiye Ticaret Sicili Gazetesi </w:t>
      </w:r>
      <w:proofErr w:type="spellStart"/>
      <w:r w:rsidRPr="00EB17CA">
        <w:rPr>
          <w:rFonts w:ascii="Times New Roman" w:hAnsi="Times New Roman" w:cs="Times New Roman"/>
          <w:sz w:val="20"/>
          <w:lang w:val="tr-TR"/>
        </w:rPr>
        <w:t>Nizamnamesi’nin</w:t>
      </w:r>
      <w:proofErr w:type="spellEnd"/>
      <w:r w:rsidRPr="00EB17CA">
        <w:rPr>
          <w:rFonts w:ascii="Times New Roman" w:hAnsi="Times New Roman" w:cs="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F607632" w14:textId="77777777" w:rsidR="00403010" w:rsidRPr="00EB17CA" w:rsidRDefault="00403010" w:rsidP="00403010">
      <w:pPr>
        <w:pStyle w:val="GvdeMetni2"/>
        <w:tabs>
          <w:tab w:val="left" w:pos="540"/>
        </w:tabs>
        <w:spacing w:line="240" w:lineRule="auto"/>
        <w:ind w:right="-142"/>
        <w:rPr>
          <w:rFonts w:ascii="Times New Roman" w:hAnsi="Times New Roman"/>
          <w:sz w:val="20"/>
          <w:lang w:val="tr-TR"/>
        </w:rPr>
      </w:pPr>
      <w:r w:rsidRPr="00EB17CA">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w:t>
      </w:r>
      <w:r w:rsidRPr="00EB17CA">
        <w:rPr>
          <w:rFonts w:ascii="Times New Roman" w:hAnsi="Times New Roman"/>
          <w:sz w:val="20"/>
          <w:lang w:val="tr-TR"/>
        </w:rPr>
        <w:t xml:space="preserve"> veya bu anlama gelecek bir şerh taşıyanlar geçerli kabul edilmeyecektir.</w:t>
      </w:r>
    </w:p>
    <w:p w14:paraId="62A34BE1" w14:textId="77777777" w:rsidR="00403010" w:rsidRPr="00EB17CA" w:rsidRDefault="00403010" w:rsidP="00403010">
      <w:pPr>
        <w:pStyle w:val="GvdeMetni2"/>
        <w:tabs>
          <w:tab w:val="left" w:pos="540"/>
        </w:tabs>
        <w:spacing w:line="240" w:lineRule="auto"/>
        <w:ind w:right="-142"/>
        <w:rPr>
          <w:sz w:val="20"/>
          <w:lang w:val="tr-TR"/>
        </w:rPr>
      </w:pPr>
      <w:r w:rsidRPr="00EB17CA">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2DA2F059"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p>
    <w:p w14:paraId="5EEB589A" w14:textId="77777777" w:rsidR="00403010" w:rsidRPr="00EB17CA" w:rsidRDefault="00403010" w:rsidP="00403010">
      <w:pPr>
        <w:pStyle w:val="GvdeMetni2"/>
        <w:tabs>
          <w:tab w:val="left" w:pos="540"/>
        </w:tabs>
        <w:spacing w:line="240" w:lineRule="auto"/>
        <w:ind w:right="-142"/>
        <w:rPr>
          <w:rFonts w:asciiTheme="majorBidi" w:hAnsiTheme="majorBidi" w:cstheme="majorBidi"/>
          <w:b/>
          <w:sz w:val="20"/>
          <w:lang w:val="tr-TR" w:bidi="ar-SA"/>
        </w:rPr>
      </w:pPr>
      <w:r w:rsidRPr="00EB17CA">
        <w:rPr>
          <w:rFonts w:asciiTheme="majorBidi" w:hAnsiTheme="majorBidi" w:cstheme="majorBidi"/>
          <w:b/>
          <w:sz w:val="20"/>
          <w:lang w:val="tr-TR" w:bidi="ar-SA"/>
        </w:rPr>
        <w:t>Madde 8-İhalenin yabancı isteklilere açıklığı</w:t>
      </w:r>
    </w:p>
    <w:p w14:paraId="05B2F6B9" w14:textId="77777777" w:rsidR="00403010" w:rsidRPr="00EB17CA" w:rsidRDefault="00403010" w:rsidP="00403010">
      <w:pPr>
        <w:pStyle w:val="GvdeMetni2"/>
        <w:tabs>
          <w:tab w:val="left" w:pos="0"/>
        </w:tabs>
        <w:spacing w:after="0" w:line="240" w:lineRule="auto"/>
        <w:ind w:right="-357"/>
        <w:rPr>
          <w:rFonts w:asciiTheme="majorBidi" w:hAnsiTheme="majorBidi" w:cstheme="majorBidi"/>
          <w:sz w:val="20"/>
          <w:lang w:val="tr-TR" w:bidi="ar-SA"/>
        </w:rPr>
      </w:pPr>
      <w:r w:rsidRPr="00EB17CA">
        <w:rPr>
          <w:rFonts w:asciiTheme="majorBidi" w:hAnsiTheme="majorBidi" w:cstheme="majorBidi"/>
          <w:sz w:val="20"/>
          <w:lang w:val="tr-TR" w:bidi="ar-SA"/>
        </w:rPr>
        <w:t>Sözleşme Makamı tarafından gerçekleştirilecek ihaleler yerli/yabancı tüm isteklilere açıktır.</w:t>
      </w:r>
    </w:p>
    <w:p w14:paraId="3DAFC477" w14:textId="77777777" w:rsidR="00403010" w:rsidRPr="00EB17CA" w:rsidRDefault="00403010" w:rsidP="00403010">
      <w:pPr>
        <w:spacing w:before="0"/>
        <w:ind w:firstLine="0"/>
        <w:jc w:val="left"/>
        <w:rPr>
          <w:rFonts w:asciiTheme="majorBidi" w:hAnsiTheme="majorBidi" w:cstheme="majorBidi"/>
          <w:sz w:val="20"/>
          <w:szCs w:val="20"/>
          <w:lang w:val="tr-TR" w:bidi="ar-SA"/>
        </w:rPr>
      </w:pPr>
      <w:r w:rsidRPr="00EB17CA">
        <w:rPr>
          <w:rFonts w:asciiTheme="majorBidi" w:hAnsiTheme="majorBidi" w:cstheme="majorBidi"/>
          <w:sz w:val="20"/>
          <w:lang w:val="tr-TR" w:bidi="ar-SA"/>
        </w:rPr>
        <w:br w:type="page"/>
      </w:r>
    </w:p>
    <w:p w14:paraId="1B10D7FC" w14:textId="77777777" w:rsidR="00403010" w:rsidRPr="00EB17CA" w:rsidRDefault="00403010" w:rsidP="00403010">
      <w:pPr>
        <w:pStyle w:val="GvdeMetni2"/>
        <w:tabs>
          <w:tab w:val="left" w:pos="540"/>
        </w:tabs>
        <w:spacing w:line="240" w:lineRule="auto"/>
        <w:ind w:right="-142"/>
        <w:rPr>
          <w:rFonts w:asciiTheme="majorBidi" w:hAnsiTheme="majorBidi" w:cstheme="majorBidi"/>
          <w:b/>
          <w:sz w:val="20"/>
          <w:lang w:val="tr-TR" w:bidi="ar-SA"/>
        </w:rPr>
      </w:pPr>
      <w:r w:rsidRPr="00EB17CA">
        <w:rPr>
          <w:rFonts w:asciiTheme="majorBidi" w:hAnsiTheme="majorBidi" w:cstheme="majorBidi"/>
          <w:b/>
          <w:sz w:val="20"/>
          <w:lang w:val="tr-TR" w:bidi="ar-SA"/>
        </w:rPr>
        <w:t>Madde 9. İhaleye katılamayacak olanlar</w:t>
      </w:r>
    </w:p>
    <w:p w14:paraId="703A8E59" w14:textId="77777777" w:rsidR="00403010" w:rsidRPr="00EB17CA" w:rsidRDefault="00403010" w:rsidP="00403010">
      <w:pPr>
        <w:pStyle w:val="GvdeMetni2"/>
        <w:tabs>
          <w:tab w:val="left" w:pos="540"/>
        </w:tabs>
        <w:spacing w:line="240" w:lineRule="auto"/>
        <w:ind w:right="-142" w:firstLine="0"/>
        <w:rPr>
          <w:rFonts w:asciiTheme="majorBidi" w:hAnsiTheme="majorBidi" w:cstheme="majorBidi"/>
          <w:sz w:val="20"/>
          <w:lang w:val="tr-TR" w:bidi="ar-SA"/>
        </w:rPr>
      </w:pPr>
      <w:r w:rsidRPr="00EB17CA">
        <w:rPr>
          <w:rFonts w:asciiTheme="majorBidi" w:hAnsiTheme="majorBidi" w:cstheme="majorBidi"/>
          <w:sz w:val="20"/>
          <w:lang w:val="tr-TR" w:bidi="ar-SA"/>
        </w:rPr>
        <w:tab/>
        <w:t>Aşağıda sayılanlar doğrudan veya dolaylı veya alt yüklenici olarak, kendileri veya başkaları adına hiçbir şekilde, Kalkınma Ajanslarınca sağlanan mali destekler kapsamında gerçekleştirilen ihalelere katılamazlar;</w:t>
      </w:r>
    </w:p>
    <w:p w14:paraId="1173E831"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Kamu ihalelerine katılmaktan geçici veya sürekli olarak yasaklanmış olanlar, Terörle Mücadele Kanunu kapsamına giren suçlardan ve organize suçlardan dolayı hükümlü bulunanlar, dolandırıcılık, yolsuzluk, bir suç örgütü içinde yer almak suçlarından veya başka bir yasadışı faaliyetten dolayı kesinleşmiş yargı kararı ile mahkûm olanlar,</w:t>
      </w:r>
    </w:p>
    <w:p w14:paraId="269F5D05"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İlgili mercilerce hileli iflas ettiğine karar verilenler.</w:t>
      </w:r>
    </w:p>
    <w:p w14:paraId="4AC04BA7"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Sözleşme Makamının ihale yetkilisi kişileri ile bu yetkiye sahip kurullarda görevli kişiler.</w:t>
      </w:r>
    </w:p>
    <w:p w14:paraId="4E232068"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Sözleşme Makamının ihale konusu işle ilgili her türlü ihale işlemlerini hazırlamak, yürütmek, sonuçlandırmak ve onaylamakla görevli olanlar.</w:t>
      </w:r>
    </w:p>
    <w:p w14:paraId="349F0E59"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(c) ve (d) bentlerinde belirtilen şahısların eşleri ve üçüncü dereceye kadar kan ve ikinci dereceye kadar kayın hısımları ile evlatlıkları ve evlat edinenleri.</w:t>
      </w:r>
    </w:p>
    <w:p w14:paraId="54F63AA2"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w:t>
      </w:r>
      <w:proofErr w:type="gramStart"/>
      <w:r w:rsidRPr="00EB17CA">
        <w:rPr>
          <w:rFonts w:asciiTheme="majorBidi" w:hAnsiTheme="majorBidi" w:cstheme="majorBidi"/>
          <w:sz w:val="20"/>
          <w:szCs w:val="20"/>
          <w:lang w:val="tr-TR" w:bidi="ar-SA"/>
        </w:rPr>
        <w:t>c</w:t>
      </w:r>
      <w:proofErr w:type="gramEnd"/>
      <w:r w:rsidRPr="00EB17CA">
        <w:rPr>
          <w:rFonts w:asciiTheme="majorBidi" w:hAnsiTheme="majorBidi" w:cstheme="majorBidi"/>
          <w:sz w:val="20"/>
          <w:szCs w:val="20"/>
          <w:lang w:val="tr-TR" w:bidi="ar-SA"/>
        </w:rPr>
        <w:t xml:space="preserve">), (d) ve (e) bentlerinde belirtilenlerin ortakları ile şirketleri (bu kişilerin yönetim kurullarında görevli bulunmadıkları veya sermayesinin </w:t>
      </w:r>
      <w:proofErr w:type="gramStart"/>
      <w:r w:rsidRPr="00EB17CA">
        <w:rPr>
          <w:rFonts w:asciiTheme="majorBidi" w:hAnsiTheme="majorBidi" w:cstheme="majorBidi"/>
          <w:sz w:val="20"/>
          <w:szCs w:val="20"/>
          <w:lang w:val="tr-TR" w:bidi="ar-SA"/>
        </w:rPr>
        <w:t>% 10</w:t>
      </w:r>
      <w:proofErr w:type="gramEnd"/>
      <w:r w:rsidRPr="00EB17CA">
        <w:rPr>
          <w:rFonts w:asciiTheme="majorBidi" w:hAnsiTheme="majorBidi" w:cstheme="majorBidi"/>
          <w:sz w:val="20"/>
          <w:szCs w:val="20"/>
          <w:lang w:val="tr-TR" w:bidi="ar-SA"/>
        </w:rPr>
        <w:t xml:space="preserve">'undan fazlasına sahip olmadıkları anonim şirketler hariç). </w:t>
      </w:r>
    </w:p>
    <w:p w14:paraId="05342B94"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Yararlanıcının bünyesinde bulunan veya onunla ilgili olarak her ne amaçla kurulmuş olursa olsun vakıf, dernek, birlik, sandık gibi kuruluşlar ile bu kuruluşların ortak oldukları şirketler.</w:t>
      </w:r>
    </w:p>
    <w:p w14:paraId="3D786E42"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Bakanlar Kurulu Kararları ile belirlenen ve Türkiye’de yapılacak ihalelere katılması yasaklanan yabancı ülkelerin isteklileri.</w:t>
      </w:r>
    </w:p>
    <w:p w14:paraId="502ABB3C" w14:textId="77777777" w:rsidR="00403010" w:rsidRPr="00EB17CA" w:rsidRDefault="00403010" w:rsidP="00403010">
      <w:pPr>
        <w:ind w:firstLine="567"/>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125DBDCC" w14:textId="77777777" w:rsidR="00403010" w:rsidRPr="00EB17CA" w:rsidRDefault="00403010" w:rsidP="00403010">
      <w:pPr>
        <w:ind w:firstLine="567"/>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3146FC26" w14:textId="77777777" w:rsidR="00403010" w:rsidRPr="00EB17CA" w:rsidRDefault="00403010" w:rsidP="00403010">
      <w:pPr>
        <w:spacing w:after="120"/>
        <w:ind w:firstLine="567"/>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Alt-yüklenicilere izin verilmemektedir. Ancak bu durum, isteklilerin ortak girişim ya da konsorsiyum halinde ihalelere katılmalarına engel değildir.</w:t>
      </w:r>
    </w:p>
    <w:p w14:paraId="0B440AC2"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10- İhale dışı bırakılma nedenleri </w:t>
      </w:r>
    </w:p>
    <w:p w14:paraId="4C5D7CDB"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Aşağıda belirtilen durumlardaki istekliler, bu durumlarının tespit edilmesi halinde, ihale dışı bırakılacaktır; </w:t>
      </w:r>
    </w:p>
    <w:p w14:paraId="398BC93B"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İflası ilân edilen, zorunlu tasfiye kararı verilen, alacaklılara karşı borçlarından dolayı mahkeme idaresi altında bulunan, konkordato ilan eden veya kendi ülkesindeki mevzuat hükümlerine göre benzer bir durumda olan. </w:t>
      </w:r>
    </w:p>
    <w:p w14:paraId="42B3B6F2"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İlgili mevzuat hükümleri uyarınca kesinleşmiş sosyal güvenlik prim borcu olan. </w:t>
      </w:r>
    </w:p>
    <w:p w14:paraId="037E4BF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İlgili mevzuat hükümleri uyarınca kesinleşmiş vergi borcu olan. </w:t>
      </w:r>
    </w:p>
    <w:p w14:paraId="1F3410DA"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İhale tarihinden önceki beş yıl içinde, mesleki faaliyetlerinden dolayı yargı kararıyla hüküm giyen. </w:t>
      </w:r>
    </w:p>
    <w:p w14:paraId="2B774CCB"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İhale tarihinden önceki beş yıl içinde, yaptığı işler sırasında iş veya meslek ahlakına aykırı faaliyetlerde bulunduğu Sözleşme Makamı tarafından ispat edilen. </w:t>
      </w:r>
    </w:p>
    <w:p w14:paraId="1AC9DA2B"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f) İhale tarihi itibariyle, mevzuatı gereği kayıtlı olduğu oda tarafından mesleki faaliyetten men edilmiş olan. </w:t>
      </w:r>
    </w:p>
    <w:p w14:paraId="4CC375F8"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g) Bu maddede belirtilen bilgi ve belgeleri vermeyen veya yanıltıcı bilgi ve/veya sahte belge verdiği tespit edilen. </w:t>
      </w:r>
    </w:p>
    <w:p w14:paraId="0191767A"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h) 9 uncu maddede ihaleye katılamayacağı belirtildiği halde ihaleye katılan. </w:t>
      </w:r>
    </w:p>
    <w:p w14:paraId="447ACF75"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 11 inci maddede belirtilen yasak fiil veya davranışlarda bulunduğu tespit edilen. </w:t>
      </w:r>
    </w:p>
    <w:p w14:paraId="36758AA1" w14:textId="77777777" w:rsidR="00403010" w:rsidRPr="00EB17CA" w:rsidRDefault="00403010" w:rsidP="00403010">
      <w:pPr>
        <w:keepNext/>
        <w:tabs>
          <w:tab w:val="left" w:pos="0"/>
        </w:tabs>
        <w:ind w:left="567"/>
        <w:jc w:val="left"/>
        <w:rPr>
          <w:rFonts w:asciiTheme="majorBidi" w:hAnsiTheme="majorBidi" w:cstheme="majorBidi"/>
          <w:sz w:val="20"/>
          <w:szCs w:val="20"/>
          <w:lang w:val="tr-TR"/>
        </w:rPr>
      </w:pPr>
      <w:r w:rsidRPr="00EB17CA">
        <w:rPr>
          <w:rFonts w:asciiTheme="majorBidi" w:hAnsiTheme="majorBidi" w:cstheme="majorBidi"/>
          <w:b/>
          <w:sz w:val="20"/>
          <w:szCs w:val="20"/>
          <w:lang w:val="tr-TR"/>
        </w:rPr>
        <w:t xml:space="preserve">Madde 11- Yasak fiil veya davranışlar </w:t>
      </w:r>
    </w:p>
    <w:p w14:paraId="56542099"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süresince aşağıda belirtilen fiil veya davranışlarda bulunmak yasaktır: </w:t>
      </w:r>
    </w:p>
    <w:p w14:paraId="74736CD0"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Hile, vaat, tehdit, nüfuz kullanma, çıkar sağlama, anlaşma, irtikap, rüşvet suretiyle veya başka yollarla ihaleye ilişkin işlemlere fesat karıştırmak veya buna teşebbüs etmek. </w:t>
      </w:r>
    </w:p>
    <w:p w14:paraId="0B226299"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İsteklileri tereddüde düşürmek, katılımı engellemek, isteklilere anlaşma teklifinde bulunmak veya teşvik etmek, rekabeti veya ihale kararını etkileyecek davranışlarda bulunmak. </w:t>
      </w:r>
    </w:p>
    <w:p w14:paraId="412D44F3"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Sahte belge veya sahte teminat düzenlemek, kullanmak veya bunlara teşebbüs etmek. </w:t>
      </w:r>
    </w:p>
    <w:p w14:paraId="00BAEF0E"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Bir istekli tarafından kendisi veya başkaları adına doğrudan veya dolaylı olarak, asaleten ya da vekâleten birden fazla teklif vermek. </w:t>
      </w:r>
    </w:p>
    <w:p w14:paraId="1E719839"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9 uncu maddede ihaleye katılamayacağı belirtildiği halde ihaleye katılmak. </w:t>
      </w:r>
    </w:p>
    <w:p w14:paraId="06E975AA"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p>
    <w:p w14:paraId="4553A727"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yasak fiil veya davranışlarda bulunanlar hakkında fiil veya davranışın özelliğine göre ilgili yasal hükümler uygulanır ve bunların Kalkınma Ajanslarınca sağlanan mali destekler kapsamında gerçekleştirilecek diğer ihalelere katılmaları engellenir. </w:t>
      </w:r>
    </w:p>
    <w:p w14:paraId="354061B1"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12- Teklif hazırlama giderleri </w:t>
      </w:r>
    </w:p>
    <w:p w14:paraId="01F08F48"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hazırlanması ve sunulması ile ilgili bütün masraflar isteklilere aittir. Sözleşme Makamı, ihalenin seyrine ve sonucuna bakılmaksızın, isteklinin üstlendiği bu masraflardan dolayı hiçbir şekilde sorumlu tutulamaz. </w:t>
      </w:r>
    </w:p>
    <w:p w14:paraId="04B577AE"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13- İhale dosyasında açıklama yapılması </w:t>
      </w:r>
    </w:p>
    <w:p w14:paraId="40BCFC5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 </w:t>
      </w:r>
    </w:p>
    <w:p w14:paraId="2D2A8EC9" w14:textId="77777777" w:rsidR="00403010" w:rsidRPr="00EB17CA" w:rsidRDefault="00403010" w:rsidP="00403010">
      <w:pPr>
        <w:pStyle w:val="Default"/>
        <w:jc w:val="both"/>
        <w:rPr>
          <w:rFonts w:asciiTheme="majorBidi" w:hAnsiTheme="majorBidi" w:cstheme="majorBidi"/>
          <w:color w:val="auto"/>
          <w:sz w:val="20"/>
          <w:szCs w:val="20"/>
        </w:rPr>
      </w:pPr>
    </w:p>
    <w:p w14:paraId="54B48E1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 </w:t>
      </w:r>
    </w:p>
    <w:p w14:paraId="2DBCA0E3" w14:textId="77777777" w:rsidR="00403010" w:rsidRPr="00EB17CA" w:rsidRDefault="00403010" w:rsidP="00403010">
      <w:pPr>
        <w:pStyle w:val="Default"/>
        <w:jc w:val="both"/>
        <w:rPr>
          <w:rFonts w:asciiTheme="majorBidi" w:hAnsiTheme="majorBidi" w:cstheme="majorBidi"/>
          <w:color w:val="auto"/>
          <w:sz w:val="20"/>
          <w:szCs w:val="20"/>
        </w:rPr>
      </w:pPr>
    </w:p>
    <w:p w14:paraId="387500B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 </w:t>
      </w:r>
    </w:p>
    <w:p w14:paraId="7BA8C3DE" w14:textId="77777777" w:rsidR="00403010" w:rsidRPr="00EB17CA" w:rsidRDefault="00403010" w:rsidP="00403010">
      <w:pPr>
        <w:pStyle w:val="Default"/>
        <w:jc w:val="both"/>
        <w:rPr>
          <w:rFonts w:asciiTheme="majorBidi" w:hAnsiTheme="majorBidi" w:cstheme="majorBidi"/>
          <w:b/>
          <w:bCs/>
          <w:color w:val="auto"/>
          <w:sz w:val="20"/>
          <w:szCs w:val="20"/>
        </w:rPr>
      </w:pPr>
    </w:p>
    <w:p w14:paraId="146F0A9F"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14- İhale dosyasında değişiklik yapılması </w:t>
      </w:r>
    </w:p>
    <w:p w14:paraId="02F729B1"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5F071A0E" w14:textId="77777777" w:rsidR="00403010" w:rsidRPr="00EB17CA" w:rsidRDefault="00403010" w:rsidP="00403010">
      <w:pPr>
        <w:pStyle w:val="Default"/>
        <w:jc w:val="both"/>
        <w:rPr>
          <w:rFonts w:asciiTheme="majorBidi" w:hAnsiTheme="majorBidi" w:cstheme="majorBidi"/>
          <w:color w:val="auto"/>
          <w:sz w:val="20"/>
          <w:szCs w:val="20"/>
        </w:rPr>
      </w:pPr>
    </w:p>
    <w:p w14:paraId="2E7F721E"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Zeyilname, ihale dosyası alanların tümüne iadeli taahhütlü mektup yoluyla gönderilir veya imza karşılığı elden verilir ve ihale tarihinden en az beş (5) gün önce bilgi sahibi olmaları sağlanır. Yapılan değişiklik nedeniyle tekliflerin hazırlanabilmesi için ek süreye ihtiyaç duyulması halinde, Sözleşme Makamı ihale tarihini bir defaya mahsus olmak üzere en fazla on (10) gün süreyle zeyilname ile erteleyebilir. Erteleme süresince ihale dosyası arzına ve teklif alınmasına devam edilecektir. </w:t>
      </w:r>
    </w:p>
    <w:p w14:paraId="6A49AA02" w14:textId="77777777" w:rsidR="00403010" w:rsidRPr="00EB17CA" w:rsidRDefault="00403010" w:rsidP="00403010">
      <w:pPr>
        <w:pStyle w:val="Default"/>
        <w:jc w:val="both"/>
        <w:rPr>
          <w:rFonts w:asciiTheme="majorBidi" w:hAnsiTheme="majorBidi" w:cstheme="majorBidi"/>
          <w:color w:val="auto"/>
          <w:sz w:val="20"/>
          <w:szCs w:val="20"/>
        </w:rPr>
      </w:pPr>
    </w:p>
    <w:p w14:paraId="270C0903"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Zeyilname düzenlenmesi halinde, teklifini bu düzenlemeden önce vermiş olan isteklilere tekliflerini geri çekerek, yeniden teklif verme imkânı tanınacaktır. </w:t>
      </w:r>
    </w:p>
    <w:p w14:paraId="13C27C5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15-İhale saatinden önce ihalenin iptal edilmesinde Sözleşme Makamının serbestliği </w:t>
      </w:r>
    </w:p>
    <w:p w14:paraId="27294E61"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 </w:t>
      </w:r>
    </w:p>
    <w:p w14:paraId="76B0B63A" w14:textId="77777777" w:rsidR="00403010" w:rsidRPr="00EB17CA" w:rsidRDefault="00403010" w:rsidP="00403010">
      <w:pPr>
        <w:pStyle w:val="Default"/>
        <w:jc w:val="both"/>
        <w:rPr>
          <w:rFonts w:asciiTheme="majorBidi" w:hAnsiTheme="majorBidi" w:cstheme="majorBidi"/>
          <w:color w:val="auto"/>
          <w:sz w:val="20"/>
          <w:szCs w:val="20"/>
        </w:rPr>
      </w:pPr>
    </w:p>
    <w:p w14:paraId="744BCAD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İhalenin iptali halinde, verilmiş olan bütün teklifler reddedilmiş sayılır ve bu teklifler açılmaksızın isteklilere iade edilir. İhalenin iptal edilmesi nedeniyle istekliler Sözleşme Makamından herhangi bir hak talebinde bulunamaz. </w:t>
      </w:r>
    </w:p>
    <w:p w14:paraId="1AB1E9BC"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16- Ortak girişim </w:t>
      </w:r>
    </w:p>
    <w:p w14:paraId="3660915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 </w:t>
      </w:r>
    </w:p>
    <w:p w14:paraId="31B55BE0" w14:textId="77777777" w:rsidR="00403010" w:rsidRPr="00EB17CA" w:rsidRDefault="00403010" w:rsidP="00403010">
      <w:pPr>
        <w:pStyle w:val="Default"/>
        <w:jc w:val="both"/>
        <w:rPr>
          <w:rFonts w:asciiTheme="majorBidi" w:hAnsiTheme="majorBidi" w:cstheme="majorBidi"/>
          <w:color w:val="auto"/>
          <w:sz w:val="20"/>
          <w:szCs w:val="20"/>
        </w:rPr>
      </w:pPr>
    </w:p>
    <w:p w14:paraId="159277F8"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İş ortaklığı anlaşmasında (iş ortaklığı beyannamesi) ve sözleşmesinde iş ortaklığını oluşturan gerçek ve tüzel kişilerin taahhüdün yerine getirilmesinde müştereken ve </w:t>
      </w:r>
      <w:proofErr w:type="spellStart"/>
      <w:r w:rsidRPr="00EB17CA">
        <w:rPr>
          <w:rFonts w:asciiTheme="majorBidi" w:hAnsiTheme="majorBidi" w:cstheme="majorBidi"/>
          <w:color w:val="auto"/>
          <w:sz w:val="20"/>
          <w:szCs w:val="20"/>
        </w:rPr>
        <w:t>müteselsilen</w:t>
      </w:r>
      <w:proofErr w:type="spellEnd"/>
      <w:r w:rsidRPr="00EB17CA">
        <w:rPr>
          <w:rFonts w:asciiTheme="majorBidi" w:hAnsiTheme="majorBidi" w:cstheme="majorBidi"/>
          <w:color w:val="auto"/>
          <w:sz w:val="20"/>
          <w:szCs w:val="20"/>
        </w:rPr>
        <w:t xml:space="preserve"> sorumlu oldukları belirtilecektir. İş ortaklığında pilot ortak, en çok hisseye sahip ortak olmalıdır. Ortakların hisse oranları, ortaklık anlaşmasında (iş ortaklığı beyannamesi) ve ortaklık sözleşmesinde gösterilir. </w:t>
      </w:r>
    </w:p>
    <w:p w14:paraId="2F112589"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17-Alt yükleniciler </w:t>
      </w:r>
    </w:p>
    <w:p w14:paraId="3FD9B456"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konusu alımın/işin tamamı veya bir kısmı alt yüklenicilere (taşeronlara) yaptırılamaz. </w:t>
      </w:r>
    </w:p>
    <w:p w14:paraId="1DE83098"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Madde18-Teklif ve sözleşme türü </w:t>
      </w:r>
    </w:p>
    <w:p w14:paraId="6F9CF987"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götürü bedel veya birim fiyat esaslı olacağı Sözleşme Makamı tarafından belirlenir ve ihale duyurusunda hangi usul ile ihaleye çıkıldığı belirtilir. </w:t>
      </w:r>
    </w:p>
    <w:p w14:paraId="741DA6B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19- Teklifin dili </w:t>
      </w:r>
    </w:p>
    <w:p w14:paraId="309222F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ve ekleri Türkçe olarak hazırlanacak ve sunulacaktır. </w:t>
      </w:r>
    </w:p>
    <w:p w14:paraId="7154E94C"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20-Teklif ve ödemelerde geçerli para birimi </w:t>
      </w:r>
    </w:p>
    <w:p w14:paraId="6186FAF3"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ve ödemelerde geçerli para birimi TL’dir. </w:t>
      </w:r>
    </w:p>
    <w:p w14:paraId="12561D50"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21-Kısmi teklif verilmesi </w:t>
      </w:r>
    </w:p>
    <w:p w14:paraId="0CAF422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tarafından gerçekleştirilecek ihalelerde, lotlar halinde ihaleye çıkılmamış ise, işin tamamı için teklif sunulacak olup kısmi teklifler kabul edilmeyecektir. </w:t>
      </w:r>
    </w:p>
    <w:p w14:paraId="3A89C5EF"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22- Alternatif teklifler </w:t>
      </w:r>
    </w:p>
    <w:p w14:paraId="527B2DA7"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konusu işe ilişkin olarak alternatif teklif sunulamaz. </w:t>
      </w:r>
    </w:p>
    <w:p w14:paraId="5A93329D"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23-Tekliflerin sunulma şekli </w:t>
      </w:r>
    </w:p>
    <w:p w14:paraId="5C098DC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Mektubu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 </w:t>
      </w:r>
    </w:p>
    <w:p w14:paraId="7591A000" w14:textId="77777777" w:rsidR="00403010" w:rsidRPr="00EB17CA" w:rsidRDefault="00403010" w:rsidP="00403010">
      <w:pPr>
        <w:pStyle w:val="Default"/>
        <w:ind w:firstLine="567"/>
        <w:jc w:val="both"/>
        <w:rPr>
          <w:rFonts w:asciiTheme="majorBidi" w:hAnsiTheme="majorBidi" w:cstheme="majorBidi"/>
          <w:color w:val="auto"/>
          <w:sz w:val="20"/>
          <w:szCs w:val="20"/>
        </w:rPr>
      </w:pPr>
    </w:p>
    <w:p w14:paraId="6EB4187B"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ihale dosyasında belirtilen ihale saatine kadar sıra numaralı alındılar karşılığında Sözleşme Makamına (tekliflerin sunulacağı yere) teslim edilir. Bu saatten sonra verilen teklifler kabul edilmez ve açılmadan istekliye iade edilir. </w:t>
      </w:r>
    </w:p>
    <w:p w14:paraId="0E1C29E3" w14:textId="77777777" w:rsidR="00403010" w:rsidRPr="00EB17CA" w:rsidRDefault="00403010" w:rsidP="00403010">
      <w:pPr>
        <w:pStyle w:val="Default"/>
        <w:jc w:val="both"/>
        <w:rPr>
          <w:rFonts w:asciiTheme="majorBidi" w:hAnsiTheme="majorBidi" w:cstheme="majorBidi"/>
          <w:color w:val="auto"/>
          <w:sz w:val="20"/>
          <w:szCs w:val="20"/>
        </w:rPr>
      </w:pPr>
    </w:p>
    <w:p w14:paraId="697F9F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6005179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24-Teklif mektubunun şekli ve içeriği </w:t>
      </w:r>
    </w:p>
    <w:p w14:paraId="3E6748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Teklif, bir Teknik ve bir Mali tekliften oluşur ve bunların ayrı zarflarda teslim edilmesi gerekir</w:t>
      </w:r>
      <w:r w:rsidRPr="00A14911">
        <w:rPr>
          <w:rFonts w:asciiTheme="majorBidi" w:hAnsiTheme="majorBidi" w:cstheme="majorBidi"/>
          <w:color w:val="auto"/>
          <w:sz w:val="20"/>
          <w:szCs w:val="20"/>
        </w:rPr>
        <w:t>. Her bir teknik teklif ve mali teklifin içerisinde, üzerinde belirgin olarak “ASLIDIR” yazan bir asıl nüsha ve üzerinde “KOPYADIR” yazan 1 adet kopya bulunmalıdır.</w:t>
      </w:r>
      <w:r w:rsidRPr="00EB17CA">
        <w:rPr>
          <w:rFonts w:asciiTheme="majorBidi" w:hAnsiTheme="majorBidi" w:cstheme="majorBidi"/>
          <w:color w:val="auto"/>
          <w:sz w:val="20"/>
          <w:szCs w:val="20"/>
        </w:rPr>
        <w:t xml:space="preserve"> </w:t>
      </w:r>
    </w:p>
    <w:p w14:paraId="1B4359FD" w14:textId="77777777" w:rsidR="00403010" w:rsidRPr="00EB17CA" w:rsidRDefault="00403010" w:rsidP="00403010">
      <w:pPr>
        <w:pStyle w:val="Default"/>
        <w:ind w:firstLine="567"/>
        <w:jc w:val="both"/>
        <w:rPr>
          <w:rFonts w:asciiTheme="majorBidi" w:hAnsiTheme="majorBidi" w:cstheme="majorBidi"/>
          <w:color w:val="auto"/>
          <w:sz w:val="20"/>
          <w:szCs w:val="20"/>
        </w:rPr>
      </w:pPr>
    </w:p>
    <w:p w14:paraId="01DFF4CA"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mektupları, yazılı ve imzalı olarak sunulur. Teklif Mektubunda; </w:t>
      </w:r>
    </w:p>
    <w:p w14:paraId="07BE8D81" w14:textId="77777777" w:rsidR="00403010" w:rsidRPr="00EB17CA" w:rsidRDefault="00403010" w:rsidP="00403010">
      <w:pPr>
        <w:pStyle w:val="Default"/>
        <w:jc w:val="both"/>
        <w:rPr>
          <w:rFonts w:asciiTheme="majorBidi" w:hAnsiTheme="majorBidi" w:cstheme="majorBidi"/>
          <w:color w:val="auto"/>
          <w:sz w:val="20"/>
          <w:szCs w:val="20"/>
        </w:rPr>
      </w:pPr>
    </w:p>
    <w:p w14:paraId="3447301C" w14:textId="77777777" w:rsidR="00403010" w:rsidRPr="00EB17CA" w:rsidRDefault="00403010" w:rsidP="00403010">
      <w:pPr>
        <w:pStyle w:val="Default"/>
        <w:spacing w:after="139"/>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İhale dosyasının tamamen okunup kabul edildiğinin belirtilmesi, </w:t>
      </w:r>
    </w:p>
    <w:p w14:paraId="2A0D6D04" w14:textId="77777777" w:rsidR="00403010" w:rsidRPr="00EB17CA" w:rsidRDefault="00403010" w:rsidP="00403010">
      <w:pPr>
        <w:pStyle w:val="Default"/>
        <w:spacing w:after="139"/>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Teklif edilen bedelin rakam ve yazı ile birbirine uygun olarak açıkça yazılması, </w:t>
      </w:r>
    </w:p>
    <w:p w14:paraId="601C0EA7" w14:textId="77777777" w:rsidR="00403010" w:rsidRPr="00EB17CA" w:rsidRDefault="00403010" w:rsidP="00403010">
      <w:pPr>
        <w:pStyle w:val="Default"/>
        <w:spacing w:after="139"/>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Üzerinde kazıntı, silinti, düzeltme bulunmaması, </w:t>
      </w:r>
    </w:p>
    <w:p w14:paraId="2F6AF6D8"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Teklif mektubunun adı, soyadı veya ticaret unvanı yazılmak suretiyle yetkili kişilerce imzalanmış olması, zorunludur. </w:t>
      </w:r>
    </w:p>
    <w:p w14:paraId="358C9A48" w14:textId="77777777" w:rsidR="00403010" w:rsidRPr="00EB17CA" w:rsidRDefault="00403010" w:rsidP="00403010">
      <w:pPr>
        <w:pStyle w:val="Default"/>
        <w:jc w:val="both"/>
        <w:rPr>
          <w:rFonts w:asciiTheme="majorBidi" w:hAnsiTheme="majorBidi" w:cstheme="majorBidi"/>
          <w:color w:val="auto"/>
          <w:sz w:val="20"/>
          <w:szCs w:val="20"/>
        </w:rPr>
      </w:pPr>
    </w:p>
    <w:p w14:paraId="6E077F8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Ortak girişim olarak teklif veren isteklilerin teklif mektuplarının, ortakların tamamı tarafından veya teklif vermeye yetki verdikleri kişiler tarafından imzalanması gerekir. </w:t>
      </w:r>
    </w:p>
    <w:p w14:paraId="30B3D01C" w14:textId="77777777" w:rsidR="00403010" w:rsidRPr="00EB17CA" w:rsidRDefault="00403010" w:rsidP="00403010">
      <w:pPr>
        <w:pStyle w:val="Default"/>
        <w:jc w:val="both"/>
        <w:rPr>
          <w:rFonts w:asciiTheme="majorBidi" w:hAnsiTheme="majorBidi" w:cstheme="majorBidi"/>
          <w:color w:val="auto"/>
          <w:sz w:val="20"/>
          <w:szCs w:val="20"/>
        </w:rPr>
      </w:pPr>
    </w:p>
    <w:p w14:paraId="7D437E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 </w:t>
      </w:r>
    </w:p>
    <w:p w14:paraId="2147247F" w14:textId="77777777" w:rsidR="00403010" w:rsidRPr="00EB17CA" w:rsidRDefault="00403010" w:rsidP="00403010">
      <w:pPr>
        <w:keepNext/>
        <w:tabs>
          <w:tab w:val="left" w:pos="0"/>
        </w:tabs>
        <w:jc w:val="left"/>
        <w:rPr>
          <w:rFonts w:asciiTheme="majorBidi" w:hAnsiTheme="majorBidi" w:cstheme="majorBidi"/>
          <w:sz w:val="20"/>
          <w:szCs w:val="20"/>
          <w:lang w:val="tr-TR"/>
        </w:rPr>
      </w:pPr>
      <w:r w:rsidRPr="00EB17CA">
        <w:rPr>
          <w:rFonts w:asciiTheme="majorBidi" w:hAnsiTheme="majorBidi" w:cstheme="majorBidi"/>
          <w:b/>
          <w:sz w:val="20"/>
          <w:szCs w:val="20"/>
          <w:lang w:val="tr-TR"/>
        </w:rPr>
        <w:t xml:space="preserve">Madde 25- Tekliflerin geçerlilik süresi </w:t>
      </w:r>
    </w:p>
    <w:p w14:paraId="414FCE1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geçerlilik süresi, ihale tarihinden itibaren en az. 60 takvim günü olmalıdır. Bu süreden daha kısa süreyle geçerli olduğu belirtilen teklif mektupları değerlendirmeye alınmayacaktır. </w:t>
      </w:r>
    </w:p>
    <w:p w14:paraId="2DA30E4C" w14:textId="77777777" w:rsidR="00403010" w:rsidRPr="00EB17CA" w:rsidRDefault="00403010" w:rsidP="00403010">
      <w:pPr>
        <w:pStyle w:val="Default"/>
        <w:jc w:val="both"/>
        <w:rPr>
          <w:rFonts w:asciiTheme="majorBidi" w:hAnsiTheme="majorBidi" w:cstheme="majorBidi"/>
          <w:color w:val="auto"/>
          <w:sz w:val="20"/>
          <w:szCs w:val="20"/>
        </w:rPr>
      </w:pPr>
    </w:p>
    <w:p w14:paraId="6368325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 </w:t>
      </w:r>
    </w:p>
    <w:p w14:paraId="2F5FAD9D" w14:textId="77777777" w:rsidR="00403010" w:rsidRPr="00EB17CA" w:rsidRDefault="00403010" w:rsidP="00403010">
      <w:pPr>
        <w:pStyle w:val="Default"/>
        <w:jc w:val="both"/>
        <w:rPr>
          <w:rFonts w:asciiTheme="majorBidi" w:hAnsiTheme="majorBidi" w:cstheme="majorBidi"/>
          <w:color w:val="auto"/>
          <w:sz w:val="20"/>
          <w:szCs w:val="20"/>
        </w:rPr>
      </w:pPr>
    </w:p>
    <w:p w14:paraId="0494257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 </w:t>
      </w:r>
    </w:p>
    <w:p w14:paraId="426F3B39" w14:textId="77777777" w:rsidR="00403010" w:rsidRPr="00EB17CA" w:rsidRDefault="00403010" w:rsidP="00403010">
      <w:pPr>
        <w:pStyle w:val="Default"/>
        <w:jc w:val="both"/>
        <w:rPr>
          <w:rFonts w:asciiTheme="majorBidi" w:hAnsiTheme="majorBidi" w:cstheme="majorBidi"/>
          <w:color w:val="auto"/>
          <w:sz w:val="20"/>
          <w:szCs w:val="20"/>
        </w:rPr>
      </w:pPr>
    </w:p>
    <w:p w14:paraId="403FDB7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Başarılı istekli sözleşmeye hak kazandığının kendisine bildirilmesinden itibaren takip eden 60 gün için teklifinin geçerliliğini sağlamalıdır. Bildirim tarihine bakılmaksızın 60 günlük ilk süreye 60 gün daha eklenir. </w:t>
      </w:r>
    </w:p>
    <w:p w14:paraId="6CD425D2" w14:textId="77777777" w:rsidR="00403010" w:rsidRPr="00EB17CA" w:rsidRDefault="00403010" w:rsidP="00403010">
      <w:pPr>
        <w:pStyle w:val="Default"/>
        <w:jc w:val="both"/>
        <w:rPr>
          <w:rFonts w:asciiTheme="majorBidi" w:hAnsiTheme="majorBidi" w:cstheme="majorBidi"/>
          <w:b/>
          <w:bCs/>
          <w:color w:val="auto"/>
          <w:sz w:val="20"/>
          <w:szCs w:val="20"/>
        </w:rPr>
      </w:pPr>
    </w:p>
    <w:p w14:paraId="21BBDA35"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Madde 26- Geçici teminat ve teminat olarak kabul edilecek değerler</w:t>
      </w:r>
    </w:p>
    <w:p w14:paraId="3EAEF2E7"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58A964FA"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İsteklinin ortak girişim olması halinde, toplam geçici teminat miktarı ortaklık oranına veya işin uzmanlık gerektiren kısımlarına verilen tekliflere bakılmaksızın ortaklardan biri veya birkaçı tarafından karşılanabilir.</w:t>
      </w:r>
    </w:p>
    <w:p w14:paraId="7593BB9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Geçici teminat olarak sunulan teminat mektuplarında geçerlilik tarihi belirtilmelidir. Bu tarih, teklif geçerlilik süresinin bitiminden itibaren otuz (30) günden az olmamak üzere isteklilerce belirlenir.</w:t>
      </w:r>
    </w:p>
    <w:p w14:paraId="3F90517E"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Kabul edilebilir bir geçici teminat ile birlikte verilmeyen teklifler, sözleşme makamı tarafından istenilen katılma şartlarının sağlanamadığı gerekçesiyle değerlendirme dışı bırakılacaktır.</w:t>
      </w:r>
    </w:p>
    <w:p w14:paraId="1E932D1C"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Teminat olarak kabul edilecek değerler aşağıda sayılmıştır;</w:t>
      </w:r>
    </w:p>
    <w:p w14:paraId="0F3658F3"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a) Tedavüldeki Türk Parası.</w:t>
      </w:r>
    </w:p>
    <w:p w14:paraId="32FF2A9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b) Bankalar ve katılım bankaları tarafından verilen teminat mektupları.</w:t>
      </w:r>
    </w:p>
    <w:p w14:paraId="02117AD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 xml:space="preserve">İlgili mevzuatına göre Türkiye’de faaliyette bulunmasına izin verilen yabancı bankaların düzenleyecekleri teminat mektupları ile Türkiye dışında faaliyette bulunan banka veya benzeri kredi kuruluşlarının </w:t>
      </w:r>
      <w:proofErr w:type="spellStart"/>
      <w:r w:rsidRPr="00EB17CA">
        <w:rPr>
          <w:rFonts w:asciiTheme="majorBidi" w:hAnsiTheme="majorBidi" w:cstheme="majorBidi"/>
          <w:bCs/>
          <w:sz w:val="20"/>
          <w:szCs w:val="20"/>
          <w:lang w:val="tr-TR"/>
        </w:rPr>
        <w:t>kontrgarantisi</w:t>
      </w:r>
      <w:proofErr w:type="spellEnd"/>
      <w:r w:rsidRPr="00EB17CA">
        <w:rPr>
          <w:rFonts w:asciiTheme="majorBidi" w:hAnsiTheme="majorBidi" w:cstheme="majorBidi"/>
          <w:bCs/>
          <w:sz w:val="20"/>
          <w:szCs w:val="20"/>
          <w:lang w:val="tr-TR"/>
        </w:rPr>
        <w:t xml:space="preserve"> üzerine Türkiye’de faaliyette bulunan bankaların veya katılım bankalarının düzenleyecekleri teminat mektupları da teminat olarak kabul edilir.</w:t>
      </w:r>
    </w:p>
    <w:p w14:paraId="73A21C03"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Teminatlar, teminat olarak kabul edilen diğer değerlerle değiştirilebilir.</w:t>
      </w:r>
    </w:p>
    <w:p w14:paraId="2D1988BE"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Madde 27- Geçici teminatın teslim yeri ve iadesi</w:t>
      </w:r>
    </w:p>
    <w:p w14:paraId="479FAFEC"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542CD4D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56EE095B"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28- Son teklif teslim tarihinden önce ek bilgi talepleri </w:t>
      </w:r>
    </w:p>
    <w:p w14:paraId="04E9CC51"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dosyası ve ihale konusu hakkındaki bilgi talepleri yazılı olarak, tekliflerin sunulması için son tarihten 10 gün öncesine kadar Sözleşme Makamına iletilir. </w:t>
      </w:r>
    </w:p>
    <w:p w14:paraId="184FF441" w14:textId="77777777" w:rsidR="00403010" w:rsidRPr="00EB17CA" w:rsidRDefault="00403010" w:rsidP="00403010">
      <w:pPr>
        <w:pStyle w:val="Default"/>
        <w:jc w:val="both"/>
        <w:rPr>
          <w:rFonts w:asciiTheme="majorBidi" w:hAnsiTheme="majorBidi" w:cstheme="majorBidi"/>
          <w:color w:val="auto"/>
          <w:sz w:val="20"/>
          <w:szCs w:val="20"/>
        </w:rPr>
      </w:pPr>
    </w:p>
    <w:p w14:paraId="4E5A1743"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bilgi taleplerini, tekliflerin sunulması için son tarihten 5 gün öncesine kadar, diğer isteklilerin de bilgi edineceği bir şekilde, internet sayfasında ve ilgili Ajansın internet sayfasında duyurur. </w:t>
      </w:r>
    </w:p>
    <w:p w14:paraId="713B4146" w14:textId="77777777" w:rsidR="00403010" w:rsidRPr="00EB17CA" w:rsidRDefault="00403010" w:rsidP="00403010">
      <w:pPr>
        <w:pStyle w:val="Default"/>
        <w:jc w:val="both"/>
        <w:rPr>
          <w:rFonts w:asciiTheme="majorBidi" w:hAnsiTheme="majorBidi" w:cstheme="majorBidi"/>
          <w:color w:val="auto"/>
          <w:sz w:val="20"/>
          <w:szCs w:val="20"/>
        </w:rPr>
      </w:pPr>
    </w:p>
    <w:p w14:paraId="094415C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kendi girişimi ile ya da herhangi bir isteklinin talebi üzerine, teklif dosyası hakkında ek bilgi sağlarsa, bu tür bilgileri, tüm isteklilere aynı anda yazılı olarak gönderecektir. </w:t>
      </w:r>
    </w:p>
    <w:p w14:paraId="1403B315" w14:textId="77777777" w:rsidR="00403010" w:rsidRPr="00EB17CA" w:rsidRDefault="00403010" w:rsidP="00403010">
      <w:pPr>
        <w:pStyle w:val="Default"/>
        <w:jc w:val="both"/>
        <w:rPr>
          <w:rFonts w:asciiTheme="majorBidi" w:hAnsiTheme="majorBidi" w:cstheme="majorBidi"/>
          <w:b/>
          <w:bCs/>
          <w:color w:val="auto"/>
          <w:sz w:val="20"/>
          <w:szCs w:val="20"/>
        </w:rPr>
      </w:pPr>
    </w:p>
    <w:p w14:paraId="6CF9ECE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29- Tekliflerin sunulması </w:t>
      </w:r>
    </w:p>
    <w:p w14:paraId="4B02C75E"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teklif davet mektubunda veya ilanda belirtilen son teslim tarihini geçmeyecek şekilde </w:t>
      </w:r>
      <w:r w:rsidRPr="00EB17CA">
        <w:rPr>
          <w:rFonts w:asciiTheme="majorBidi" w:hAnsiTheme="majorBidi" w:cstheme="majorBidi"/>
          <w:color w:val="auto"/>
          <w:sz w:val="20"/>
          <w:szCs w:val="20"/>
          <w:u w:val="single"/>
        </w:rPr>
        <w:t>teslim alınmak</w:t>
      </w:r>
      <w:r w:rsidRPr="00EB17CA">
        <w:rPr>
          <w:rFonts w:asciiTheme="majorBidi" w:hAnsiTheme="majorBidi" w:cstheme="majorBidi"/>
          <w:color w:val="auto"/>
          <w:sz w:val="20"/>
          <w:szCs w:val="20"/>
        </w:rPr>
        <w:t xml:space="preserve"> üzere gönderilmelidir. Teklifler aşağıdaki şekilde teslim edilmelidir: </w:t>
      </w:r>
    </w:p>
    <w:p w14:paraId="44A72C74" w14:textId="77777777" w:rsidR="00403010" w:rsidRPr="00EB17CA" w:rsidRDefault="00403010" w:rsidP="00403010">
      <w:pPr>
        <w:pStyle w:val="Default"/>
        <w:jc w:val="both"/>
        <w:rPr>
          <w:rFonts w:asciiTheme="majorBidi" w:hAnsiTheme="majorBidi" w:cstheme="majorBidi"/>
          <w:color w:val="auto"/>
          <w:sz w:val="20"/>
          <w:szCs w:val="20"/>
        </w:rPr>
      </w:pPr>
    </w:p>
    <w:p w14:paraId="5C6126AB" w14:textId="77777777" w:rsidR="00403010" w:rsidRPr="00EB17CA" w:rsidRDefault="00403010" w:rsidP="00403010">
      <w:pPr>
        <w:pStyle w:val="Default"/>
        <w:widowControl w:val="0"/>
        <w:numPr>
          <w:ilvl w:val="0"/>
          <w:numId w:val="24"/>
        </w:numPr>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Taahhütlü posta / kargo servisi) ile </w:t>
      </w:r>
      <w:r w:rsidRPr="00EB17CA">
        <w:rPr>
          <w:rFonts w:asciiTheme="majorBidi" w:hAnsiTheme="majorBidi" w:cstheme="majorBidi"/>
          <w:b/>
          <w:color w:val="auto"/>
          <w:sz w:val="20"/>
          <w:szCs w:val="20"/>
        </w:rPr>
        <w:t xml:space="preserve">TASEV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p>
    <w:p w14:paraId="161567BC" w14:textId="77777777" w:rsidR="00403010" w:rsidRPr="00EB17CA" w:rsidRDefault="00403010" w:rsidP="00403010">
      <w:pPr>
        <w:pStyle w:val="Default"/>
        <w:widowControl w:val="0"/>
        <w:ind w:left="720"/>
        <w:rPr>
          <w:rFonts w:asciiTheme="majorBidi" w:hAnsiTheme="majorBidi" w:cstheme="majorBidi"/>
          <w:color w:val="auto"/>
          <w:sz w:val="20"/>
          <w:szCs w:val="20"/>
        </w:rPr>
      </w:pPr>
    </w:p>
    <w:p w14:paraId="4E394334" w14:textId="77777777" w:rsidR="00403010" w:rsidRPr="00EB17CA" w:rsidRDefault="00403010" w:rsidP="00403010">
      <w:pPr>
        <w:pStyle w:val="Default"/>
        <w:widowControl w:val="0"/>
        <w:numPr>
          <w:ilvl w:val="0"/>
          <w:numId w:val="24"/>
        </w:numPr>
        <w:rPr>
          <w:rFonts w:asciiTheme="majorBidi" w:hAnsiTheme="majorBidi" w:cstheme="majorBidi"/>
          <w:color w:val="auto"/>
          <w:sz w:val="20"/>
          <w:szCs w:val="20"/>
        </w:rPr>
      </w:pPr>
      <w:r w:rsidRPr="00EB17CA">
        <w:rPr>
          <w:rFonts w:asciiTheme="majorBidi" w:hAnsiTheme="majorBidi" w:cstheme="majorBidi"/>
          <w:b/>
          <w:bCs/>
          <w:color w:val="auto"/>
          <w:sz w:val="20"/>
          <w:szCs w:val="20"/>
        </w:rPr>
        <w:t xml:space="preserve">Ya da </w:t>
      </w:r>
      <w:r w:rsidRPr="00EB17CA">
        <w:rPr>
          <w:rFonts w:asciiTheme="majorBidi" w:hAnsiTheme="majorBidi" w:cstheme="majorBidi"/>
          <w:color w:val="auto"/>
          <w:sz w:val="20"/>
          <w:szCs w:val="20"/>
        </w:rPr>
        <w:t xml:space="preserve">Sözleşme Makamına doğrudan elden </w:t>
      </w:r>
      <w:r w:rsidRPr="00EB17CA">
        <w:rPr>
          <w:rFonts w:asciiTheme="majorBidi" w:hAnsiTheme="majorBidi" w:cstheme="majorBidi"/>
          <w:b/>
          <w:color w:val="auto"/>
          <w:sz w:val="20"/>
          <w:szCs w:val="20"/>
        </w:rPr>
        <w:t xml:space="preserve">TASEV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Küçükçekmece/İstanbul’a teslim (kurye servisleri de dahil) edilmeli ve teslim karşılığında imzalı ve tarihli bir belge alınmalıdır.</w:t>
      </w:r>
      <w:r w:rsidRPr="00EB17CA">
        <w:rPr>
          <w:rFonts w:asciiTheme="majorBidi" w:hAnsiTheme="majorBidi" w:cstheme="majorBidi"/>
          <w:color w:val="auto"/>
          <w:sz w:val="20"/>
          <w:szCs w:val="20"/>
        </w:rPr>
        <w:t xml:space="preserve"> </w:t>
      </w:r>
    </w:p>
    <w:p w14:paraId="05D40CAB" w14:textId="77777777" w:rsidR="00403010" w:rsidRPr="00EB17CA" w:rsidRDefault="00403010" w:rsidP="00403010">
      <w:pPr>
        <w:pStyle w:val="Default"/>
        <w:jc w:val="both"/>
        <w:rPr>
          <w:rFonts w:asciiTheme="majorBidi" w:hAnsiTheme="majorBidi" w:cstheme="majorBidi"/>
          <w:color w:val="auto"/>
          <w:sz w:val="20"/>
          <w:szCs w:val="20"/>
        </w:rPr>
      </w:pPr>
    </w:p>
    <w:p w14:paraId="32F6A961"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b/>
          <w:bCs/>
          <w:color w:val="auto"/>
          <w:sz w:val="20"/>
          <w:szCs w:val="20"/>
          <w:u w:val="single"/>
        </w:rPr>
        <w:t>Başka yollarla ulaştırılan teklifler değerlendirmeye alınmayacaktır.</w:t>
      </w:r>
      <w:r w:rsidRPr="00EB17CA">
        <w:rPr>
          <w:rFonts w:asciiTheme="majorBidi" w:hAnsiTheme="majorBidi" w:cstheme="majorBidi"/>
          <w:b/>
          <w:bCs/>
          <w:color w:val="auto"/>
          <w:sz w:val="20"/>
          <w:szCs w:val="20"/>
        </w:rPr>
        <w:t xml:space="preserve"> </w:t>
      </w:r>
      <w:r w:rsidRPr="00EB17CA">
        <w:rPr>
          <w:rFonts w:asciiTheme="majorBidi" w:hAnsiTheme="majorBidi" w:cstheme="majorBidi"/>
          <w:color w:val="auto"/>
          <w:sz w:val="20"/>
          <w:szCs w:val="20"/>
        </w:rPr>
        <w:t xml:space="preserve">Teklifler, çift zarf sistemi kullanılarak teslim edilmelidir; bir dış paket veya zarfın içerisinde, birinin üzerinde </w:t>
      </w:r>
      <w:r w:rsidRPr="00EB17CA">
        <w:rPr>
          <w:rFonts w:asciiTheme="majorBidi" w:hAnsiTheme="majorBidi" w:cstheme="majorBidi"/>
          <w:b/>
          <w:color w:val="auto"/>
          <w:sz w:val="20"/>
          <w:szCs w:val="20"/>
          <w:u w:val="single"/>
        </w:rPr>
        <w:t>A Zarfı- Teknik Teklif</w:t>
      </w:r>
      <w:r w:rsidRPr="00EB17CA">
        <w:rPr>
          <w:rFonts w:asciiTheme="majorBidi" w:hAnsiTheme="majorBidi" w:cstheme="majorBidi"/>
          <w:color w:val="auto"/>
          <w:sz w:val="20"/>
          <w:szCs w:val="20"/>
        </w:rPr>
        <w:t xml:space="preserve">, diğerinin üzerinde </w:t>
      </w:r>
      <w:r w:rsidRPr="00EB17CA">
        <w:rPr>
          <w:rFonts w:asciiTheme="majorBidi" w:hAnsiTheme="majorBidi" w:cstheme="majorBidi"/>
          <w:b/>
          <w:color w:val="auto"/>
          <w:sz w:val="20"/>
          <w:szCs w:val="20"/>
          <w:u w:val="single"/>
        </w:rPr>
        <w:t xml:space="preserve">B Zarfı- Mali teklif </w:t>
      </w:r>
      <w:r w:rsidRPr="00EB17CA">
        <w:rPr>
          <w:rFonts w:asciiTheme="majorBidi" w:hAnsiTheme="majorBidi" w:cstheme="majorBidi"/>
          <w:color w:val="auto"/>
          <w:sz w:val="20"/>
          <w:szCs w:val="20"/>
        </w:rPr>
        <w:t>yazan iki ayrı mühürlü zarf olmalıdır.</w:t>
      </w:r>
    </w:p>
    <w:p w14:paraId="3BCCBCFD"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color w:val="auto"/>
          <w:sz w:val="20"/>
          <w:szCs w:val="20"/>
        </w:rPr>
        <w:tab/>
        <w:t xml:space="preserve"> </w:t>
      </w:r>
    </w:p>
    <w:p w14:paraId="387B0C14"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color w:val="auto"/>
          <w:sz w:val="20"/>
          <w:szCs w:val="20"/>
        </w:rPr>
        <w:t>Mali teklif dışındaki, teknik teklifi oluşturan diğer tüm kısımlar A Zarfının içine konmalıdır, (</w:t>
      </w:r>
      <w:proofErr w:type="spellStart"/>
      <w:r w:rsidRPr="00EB17CA">
        <w:rPr>
          <w:rFonts w:asciiTheme="majorBidi" w:hAnsiTheme="majorBidi" w:cstheme="majorBidi"/>
          <w:color w:val="auto"/>
          <w:sz w:val="20"/>
          <w:szCs w:val="20"/>
        </w:rPr>
        <w:t>örn</w:t>
      </w:r>
      <w:proofErr w:type="spellEnd"/>
      <w:r w:rsidRPr="00EB17CA">
        <w:rPr>
          <w:rFonts w:asciiTheme="majorBidi" w:hAnsiTheme="majorBidi" w:cstheme="majorBidi"/>
          <w:color w:val="auto"/>
          <w:sz w:val="20"/>
          <w:szCs w:val="20"/>
        </w:rPr>
        <w:t xml:space="preserve">. teklif teslim formu, organizasyon ve metodoloji belgesi, Kilit uzmanlar ve ücreti belgesi, isteklinin beyannamesi, tüzel ve mali kimlik formu). </w:t>
      </w:r>
    </w:p>
    <w:p w14:paraId="638B30C2" w14:textId="77777777" w:rsidR="00403010" w:rsidRPr="00EB17CA" w:rsidRDefault="00403010" w:rsidP="00403010">
      <w:pPr>
        <w:pStyle w:val="Default"/>
        <w:jc w:val="both"/>
        <w:rPr>
          <w:rFonts w:asciiTheme="majorBidi" w:hAnsiTheme="majorBidi" w:cstheme="majorBidi"/>
          <w:color w:val="auto"/>
          <w:sz w:val="20"/>
          <w:szCs w:val="20"/>
        </w:rPr>
      </w:pPr>
    </w:p>
    <w:p w14:paraId="6DDA65FB" w14:textId="77777777" w:rsidR="00403010" w:rsidRPr="00EB17CA" w:rsidRDefault="00403010" w:rsidP="00403010">
      <w:pPr>
        <w:pStyle w:val="Default"/>
        <w:ind w:firstLine="360"/>
        <w:jc w:val="both"/>
        <w:rPr>
          <w:rFonts w:asciiTheme="majorBidi" w:hAnsiTheme="majorBidi" w:cstheme="majorBidi"/>
          <w:b/>
          <w:color w:val="auto"/>
          <w:sz w:val="20"/>
          <w:szCs w:val="20"/>
          <w:u w:val="single"/>
        </w:rPr>
      </w:pPr>
      <w:r w:rsidRPr="00EB17CA">
        <w:rPr>
          <w:rFonts w:asciiTheme="majorBidi" w:hAnsiTheme="majorBidi" w:cstheme="majorBidi"/>
          <w:b/>
          <w:color w:val="auto"/>
          <w:sz w:val="20"/>
          <w:szCs w:val="20"/>
          <w:u w:val="single"/>
        </w:rPr>
        <w:t>Bu kuralların herhangi bir şekilde yerine getirilmemesi, (</w:t>
      </w:r>
      <w:proofErr w:type="spellStart"/>
      <w:r w:rsidRPr="00EB17CA">
        <w:rPr>
          <w:rFonts w:asciiTheme="majorBidi" w:hAnsiTheme="majorBidi" w:cstheme="majorBidi"/>
          <w:b/>
          <w:color w:val="auto"/>
          <w:sz w:val="20"/>
          <w:szCs w:val="20"/>
          <w:u w:val="single"/>
        </w:rPr>
        <w:t>örn</w:t>
      </w:r>
      <w:proofErr w:type="spellEnd"/>
      <w:r w:rsidRPr="00EB17CA">
        <w:rPr>
          <w:rFonts w:asciiTheme="majorBidi" w:hAnsiTheme="majorBidi" w:cstheme="majorBidi"/>
          <w:b/>
          <w:color w:val="auto"/>
          <w:sz w:val="20"/>
          <w:szCs w:val="20"/>
          <w:u w:val="single"/>
        </w:rPr>
        <w:t xml:space="preserve">. Mühürlenmemiş zarflar ya da teknik teklifte fiyata herhangi bir atıf yapılması) kuralların ihlali olarak değerlendirilecek ve teklifin reddedilmesine yol açacaktır. </w:t>
      </w:r>
    </w:p>
    <w:p w14:paraId="6E873069" w14:textId="77777777" w:rsidR="00403010" w:rsidRPr="00EB17CA" w:rsidRDefault="00403010" w:rsidP="00403010">
      <w:pPr>
        <w:pStyle w:val="Default"/>
        <w:jc w:val="both"/>
        <w:rPr>
          <w:rFonts w:asciiTheme="majorBidi" w:hAnsiTheme="majorBidi" w:cstheme="majorBidi"/>
          <w:b/>
          <w:bCs/>
          <w:color w:val="auto"/>
          <w:sz w:val="20"/>
          <w:szCs w:val="20"/>
        </w:rPr>
      </w:pPr>
    </w:p>
    <w:p w14:paraId="53593171"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30- Tekliflerin mülkiyeti </w:t>
      </w:r>
    </w:p>
    <w:p w14:paraId="1FCA9B4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bu ihale süreci sırasında alınan tüm tekliflerin mülkiyet haklarına sahiptir. Sonuç olarak, teklif sahiplerinin tekliflerini geri alma hakları yoktur. </w:t>
      </w:r>
    </w:p>
    <w:p w14:paraId="3AB41430"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31-Tekliflerin açılması </w:t>
      </w:r>
    </w:p>
    <w:p w14:paraId="29775905"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Değerlendirme Komitesince, tekliflerin alınması ve açılmasında aşağıda yer alan usul uygulanır; </w:t>
      </w:r>
    </w:p>
    <w:p w14:paraId="629ED7A7" w14:textId="77777777" w:rsidR="00403010" w:rsidRPr="00EB17CA" w:rsidRDefault="00403010" w:rsidP="00403010">
      <w:pPr>
        <w:pStyle w:val="Default"/>
        <w:rPr>
          <w:rFonts w:asciiTheme="majorBidi" w:hAnsiTheme="majorBidi" w:cstheme="majorBidi"/>
          <w:color w:val="auto"/>
          <w:sz w:val="20"/>
          <w:szCs w:val="20"/>
        </w:rPr>
      </w:pPr>
    </w:p>
    <w:p w14:paraId="02C3FC69"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Değerlendirme Komitesince bu Şartnamede belirtilen ihale saatine kadar kaç teklif verilmiş olduğu bir tutanakla tespit edilerek, hazır bulunanlara duyurulur ve hemen ihaleye başlanır. </w:t>
      </w:r>
    </w:p>
    <w:p w14:paraId="33B6FA59"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0DAEF6A3"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0C388E94" w14:textId="77777777" w:rsidR="00403010" w:rsidRPr="00EB17CA" w:rsidRDefault="00403010" w:rsidP="00403010">
      <w:pPr>
        <w:pStyle w:val="Default"/>
        <w:ind w:left="567"/>
        <w:jc w:val="both"/>
        <w:rPr>
          <w:rFonts w:asciiTheme="majorBidi" w:hAnsiTheme="majorBidi" w:cstheme="majorBidi"/>
          <w:color w:val="auto"/>
          <w:sz w:val="20"/>
          <w:szCs w:val="20"/>
        </w:rPr>
      </w:pPr>
    </w:p>
    <w:p w14:paraId="70C2828E"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 </w:t>
      </w:r>
    </w:p>
    <w:p w14:paraId="711763AA" w14:textId="77777777" w:rsidR="00403010" w:rsidRPr="00EB17CA" w:rsidRDefault="00403010" w:rsidP="00403010">
      <w:pPr>
        <w:pStyle w:val="Default"/>
        <w:ind w:left="567"/>
        <w:jc w:val="both"/>
        <w:rPr>
          <w:rFonts w:asciiTheme="majorBidi" w:hAnsiTheme="majorBidi" w:cstheme="majorBidi"/>
          <w:color w:val="auto"/>
          <w:sz w:val="20"/>
          <w:szCs w:val="20"/>
        </w:rPr>
      </w:pPr>
    </w:p>
    <w:p w14:paraId="2957681F"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c bendine göre düzenlenecek tutanaklar Değerlendirme Komitesince imzalanır. Bu tutanakların Değerlendirme Komitesi başkanı tarafından onaylanmış bir sureti isteyenlere imza karşılığı verilir. </w:t>
      </w:r>
    </w:p>
    <w:p w14:paraId="19422E6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Bu aşamada; hiçbir teklifin reddine veya kabulüne karar verilmez, teklifi oluşturan belgeler düzeltilemez ve tamamlanamaz. Teklifler Değerlendirme Komitesince hemen değerlendirilmek üzere oturum kapatılır. </w:t>
      </w:r>
    </w:p>
    <w:p w14:paraId="1AF9ECCC"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32-Tekliflerin değerlendirilmesi </w:t>
      </w:r>
    </w:p>
    <w:p w14:paraId="00FE1260"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E138C32" w14:textId="77777777" w:rsidR="00403010" w:rsidRPr="00EB17CA" w:rsidRDefault="00403010" w:rsidP="00403010">
      <w:pPr>
        <w:pStyle w:val="Default"/>
        <w:jc w:val="both"/>
        <w:rPr>
          <w:rFonts w:asciiTheme="majorBidi" w:hAnsiTheme="majorBidi" w:cstheme="majorBidi"/>
          <w:color w:val="auto"/>
          <w:sz w:val="20"/>
          <w:szCs w:val="20"/>
        </w:rPr>
      </w:pPr>
    </w:p>
    <w:p w14:paraId="3EF63128"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zarfı içinde sunulması gereken belgeler ve bu belgelere eklenmesi zorunlu olan eklerinden herhangi birinin, isteklilerce sunulmaması halinde, bu eksik belgeler ve ekleri tamamlatılmayacaktır. </w:t>
      </w:r>
    </w:p>
    <w:p w14:paraId="05C8AC74" w14:textId="77777777" w:rsidR="00403010" w:rsidRPr="00EB17CA" w:rsidRDefault="00403010" w:rsidP="00403010">
      <w:pPr>
        <w:pStyle w:val="Default"/>
        <w:ind w:firstLine="567"/>
        <w:jc w:val="both"/>
        <w:rPr>
          <w:rFonts w:asciiTheme="majorBidi" w:hAnsiTheme="majorBidi" w:cstheme="majorBidi"/>
          <w:color w:val="auto"/>
          <w:sz w:val="20"/>
          <w:szCs w:val="20"/>
        </w:rPr>
      </w:pPr>
    </w:p>
    <w:p w14:paraId="7E8CA2E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Ancak,</w:t>
      </w:r>
    </w:p>
    <w:p w14:paraId="74532E3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 </w:t>
      </w:r>
    </w:p>
    <w:p w14:paraId="362014BF"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07C8C279"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 </w:t>
      </w:r>
    </w:p>
    <w:p w14:paraId="3BD962B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7. maddede yararlanıcı tarafından eksik evrak olarak tanımlanacak belgeler verilen süre içinde tamamlanacaktır. </w:t>
      </w:r>
    </w:p>
    <w:p w14:paraId="1DABE5C3" w14:textId="77777777" w:rsidR="00403010" w:rsidRPr="00EB17CA" w:rsidRDefault="00403010" w:rsidP="00403010">
      <w:pPr>
        <w:pStyle w:val="Default"/>
        <w:jc w:val="both"/>
        <w:rPr>
          <w:rFonts w:asciiTheme="majorBidi" w:hAnsiTheme="majorBidi" w:cstheme="majorBidi"/>
          <w:color w:val="auto"/>
          <w:sz w:val="20"/>
          <w:szCs w:val="20"/>
        </w:rPr>
      </w:pPr>
    </w:p>
    <w:p w14:paraId="669A2BE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 </w:t>
      </w:r>
    </w:p>
    <w:p w14:paraId="439404E1" w14:textId="77777777" w:rsidR="00403010" w:rsidRPr="00EB17CA" w:rsidRDefault="00403010" w:rsidP="00403010">
      <w:pPr>
        <w:pStyle w:val="Default"/>
        <w:jc w:val="both"/>
        <w:rPr>
          <w:rFonts w:asciiTheme="majorBidi" w:hAnsiTheme="majorBidi" w:cstheme="majorBidi"/>
          <w:color w:val="auto"/>
          <w:sz w:val="20"/>
          <w:szCs w:val="20"/>
        </w:rPr>
      </w:pPr>
    </w:p>
    <w:p w14:paraId="208C0727"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ilk değerlendirme ve işlemler sonucunda belgeleri eksiksiz ve teklif mektubu ile geçici teminatı usulüne uygun olan isteklilerin tekliflerinin ayrıntılı değerlendirilmesine geçilir. </w:t>
      </w:r>
    </w:p>
    <w:p w14:paraId="36FB2DB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 </w:t>
      </w:r>
    </w:p>
    <w:p w14:paraId="5D15E1C8" w14:textId="77777777" w:rsidR="00403010" w:rsidRPr="00EB17CA" w:rsidRDefault="00403010" w:rsidP="00403010">
      <w:pPr>
        <w:pStyle w:val="Default"/>
        <w:jc w:val="both"/>
        <w:rPr>
          <w:rFonts w:asciiTheme="majorBidi" w:hAnsiTheme="majorBidi" w:cstheme="majorBidi"/>
          <w:color w:val="auto"/>
          <w:sz w:val="20"/>
          <w:szCs w:val="20"/>
        </w:rPr>
      </w:pPr>
    </w:p>
    <w:p w14:paraId="2B838BC0"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En son aşamada isteklilerin mali teklif mektubu eki cetvellerinde aritmetik hata bulunup bulunmadığı kontrol edilir. </w:t>
      </w:r>
    </w:p>
    <w:p w14:paraId="70951346" w14:textId="77777777" w:rsidR="00403010" w:rsidRPr="00EB17CA" w:rsidRDefault="00403010" w:rsidP="00403010">
      <w:pPr>
        <w:pStyle w:val="Default"/>
        <w:jc w:val="both"/>
        <w:rPr>
          <w:rFonts w:asciiTheme="majorBidi" w:hAnsiTheme="majorBidi" w:cstheme="majorBidi"/>
          <w:color w:val="auto"/>
          <w:sz w:val="20"/>
          <w:szCs w:val="20"/>
        </w:rPr>
      </w:pPr>
    </w:p>
    <w:p w14:paraId="22114C0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edilen fiyatları gösteren mali teklif mektubu eki cetvellerde çarpım ve toplamlarda aritmetik hata bulunması halinde, isteklilerce teklif edilen birim fiyatlar esas alınmak kaydıyla, aritmetik hatalar Değerlendirme Komitesi tarafından </w:t>
      </w:r>
      <w:proofErr w:type="spellStart"/>
      <w:r w:rsidRPr="00EB17CA">
        <w:rPr>
          <w:rFonts w:asciiTheme="majorBidi" w:hAnsiTheme="majorBidi" w:cstheme="majorBidi"/>
          <w:color w:val="auto"/>
          <w:sz w:val="20"/>
          <w:szCs w:val="20"/>
        </w:rPr>
        <w:t>re’sen</w:t>
      </w:r>
      <w:proofErr w:type="spellEnd"/>
      <w:r w:rsidRPr="00EB17CA">
        <w:rPr>
          <w:rFonts w:asciiTheme="majorBidi" w:hAnsiTheme="majorBidi" w:cstheme="majorBidi"/>
          <w:color w:val="auto"/>
          <w:sz w:val="20"/>
          <w:szCs w:val="20"/>
        </w:rPr>
        <w:t xml:space="preserve"> düzeltilir. Yapılan bu düzeltme sonucu bulunan teklif, isteklinin esas teklifi olarak kabul edilir ve bu durum hemen istekliye yazı ile bildirilir. İstekli düzeltilmiş teklifi kabul edip etmediğini tebliğ tarihini izleyen beş (5) gün içinde yazılı olarak bildirmek zorundadır. </w:t>
      </w:r>
    </w:p>
    <w:p w14:paraId="0C9F9705"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İsteklinin düzeltilmiş teklifi kabul etmediğini süresinde bildirmesi veya bu süre içinde herhangi bir cevap vermemesi halinde, teklifi değerlendirme dışı bırakılır ve geçici teminatı gelir kaydedilir. </w:t>
      </w:r>
    </w:p>
    <w:p w14:paraId="61715DCD" w14:textId="77777777" w:rsidR="00403010" w:rsidRPr="00EB17CA" w:rsidRDefault="00403010" w:rsidP="00403010">
      <w:pPr>
        <w:pStyle w:val="Default"/>
        <w:jc w:val="both"/>
        <w:rPr>
          <w:rFonts w:asciiTheme="majorBidi" w:hAnsiTheme="majorBidi" w:cstheme="majorBidi"/>
          <w:color w:val="auto"/>
          <w:sz w:val="20"/>
          <w:szCs w:val="20"/>
        </w:rPr>
      </w:pPr>
    </w:p>
    <w:p w14:paraId="55286A26"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 </w:t>
      </w:r>
    </w:p>
    <w:p w14:paraId="0A7D0422" w14:textId="77777777" w:rsidR="00403010" w:rsidRPr="00EB17CA" w:rsidRDefault="00403010" w:rsidP="00403010">
      <w:pPr>
        <w:pStyle w:val="Default"/>
        <w:jc w:val="both"/>
        <w:rPr>
          <w:rFonts w:asciiTheme="majorBidi" w:hAnsiTheme="majorBidi" w:cstheme="majorBidi"/>
          <w:color w:val="auto"/>
          <w:sz w:val="20"/>
          <w:szCs w:val="20"/>
        </w:rPr>
      </w:pPr>
    </w:p>
    <w:p w14:paraId="791435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Makamının tekliflerin mali kaynakları aşması halinde aşan tutarı kendi ödemek istemesi durumu hariç olmak üzere, tüm ihalelerde, sözleşme için kullanılabilecek azami bütçeyi aşan teklifler elenecektir. </w:t>
      </w:r>
    </w:p>
    <w:p w14:paraId="17438C50" w14:textId="77777777" w:rsidR="00403010" w:rsidRPr="00EB17CA" w:rsidRDefault="00403010" w:rsidP="00403010">
      <w:pPr>
        <w:pStyle w:val="Default"/>
        <w:jc w:val="both"/>
        <w:rPr>
          <w:rFonts w:asciiTheme="majorBidi" w:hAnsiTheme="majorBidi" w:cstheme="majorBidi"/>
          <w:color w:val="auto"/>
          <w:sz w:val="20"/>
          <w:szCs w:val="20"/>
        </w:rPr>
      </w:pPr>
    </w:p>
    <w:p w14:paraId="156A9E3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 </w:t>
      </w:r>
    </w:p>
    <w:p w14:paraId="3644BD49"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33- İsteklilerden tekliflerine açıklık getirilmesinin istenilmesi </w:t>
      </w:r>
    </w:p>
    <w:p w14:paraId="061E656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Değerlendirme Komitesinin talebi üzerine Sözleşme Makamı, tekliflerin incelenmesi, karşılaştırılması ve değerlendirilmesinde yararlanmak üzere net olmayan hususlarla ilgili isteklilerden tekliflerini açıklamalarını isteyebilir. </w:t>
      </w:r>
    </w:p>
    <w:p w14:paraId="5725BA26" w14:textId="77777777" w:rsidR="00403010" w:rsidRPr="00EB17CA" w:rsidRDefault="00403010" w:rsidP="00403010">
      <w:pPr>
        <w:pStyle w:val="Default"/>
        <w:jc w:val="both"/>
        <w:rPr>
          <w:rFonts w:asciiTheme="majorBidi" w:hAnsiTheme="majorBidi" w:cstheme="majorBidi"/>
          <w:color w:val="auto"/>
          <w:sz w:val="20"/>
          <w:szCs w:val="20"/>
        </w:rPr>
      </w:pPr>
    </w:p>
    <w:p w14:paraId="5D631C72"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açıklama, hiçbir şekilde teklif fiyatında değişiklik yapılması veya ihale dosyasında yer alan şartlara uygun olmayan tekliflerin uygun hale getirilmesi amacıyla istenilemez ve bu sonucu doğuracak şekilde kullanılamaz. Sözleşme Makamının açıklama talebi ve isteklinin bu talebe vereceği cevaplar yazılı olacaktır. </w:t>
      </w:r>
    </w:p>
    <w:p w14:paraId="3E4716AF"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34-Bütün tekliflerin reddedilmesi ve ihalenin iptal edilmesinde Sözleşme Makamının serbestliği </w:t>
      </w:r>
    </w:p>
    <w:p w14:paraId="483E062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Değerlendirme Komitesinin kararı üzerine Sözleşme Makamı, gerekçelerini net bir şekilde belirterek, verilmiş olan bütün teklifleri reddetmekte ve ihaleyi iptal etmekte serbesttir. Sözleşme Makamı bütün tekliflerin reddedilmesi nedeniyle herhangi bir yükümlülük altına girmez. </w:t>
      </w:r>
    </w:p>
    <w:p w14:paraId="0E7FB495" w14:textId="77777777" w:rsidR="00403010" w:rsidRPr="00EB17CA" w:rsidRDefault="00403010" w:rsidP="00403010">
      <w:pPr>
        <w:pStyle w:val="Default"/>
        <w:jc w:val="both"/>
        <w:rPr>
          <w:rFonts w:asciiTheme="majorBidi" w:hAnsiTheme="majorBidi" w:cstheme="majorBidi"/>
          <w:color w:val="auto"/>
          <w:sz w:val="20"/>
          <w:szCs w:val="20"/>
        </w:rPr>
      </w:pPr>
    </w:p>
    <w:p w14:paraId="543F6F80"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İptal, aşağıdaki durumlarda gerçekleşebilir: </w:t>
      </w:r>
    </w:p>
    <w:p w14:paraId="20A56442"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Teklif sürecinin başarısız olması, </w:t>
      </w:r>
      <w:proofErr w:type="spellStart"/>
      <w:r w:rsidRPr="00EB17CA">
        <w:rPr>
          <w:rFonts w:asciiTheme="majorBidi" w:hAnsiTheme="majorBidi" w:cstheme="majorBidi"/>
          <w:color w:val="auto"/>
          <w:sz w:val="20"/>
          <w:szCs w:val="20"/>
        </w:rPr>
        <w:t>örn</w:t>
      </w:r>
      <w:proofErr w:type="spellEnd"/>
      <w:r w:rsidRPr="00EB17CA">
        <w:rPr>
          <w:rFonts w:asciiTheme="majorBidi" w:hAnsiTheme="majorBidi" w:cstheme="majorBidi"/>
          <w:color w:val="auto"/>
          <w:sz w:val="20"/>
          <w:szCs w:val="20"/>
        </w:rPr>
        <w:t xml:space="preserve">. Nitelik açısından ve mali açıdan değerli bir teklif gelmemesi ya da hiçbir teklif gelmemesi; </w:t>
      </w:r>
    </w:p>
    <w:p w14:paraId="0403FAE4"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Projenin ekonomik ya da teknik verilerinin temelden değişmesi; </w:t>
      </w:r>
    </w:p>
    <w:p w14:paraId="27BCB82C"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Teknik açıdan yeterli olan tüm tekliflerin sözleşme için ayrılan azami bütçeyi aşması (Sözleşme Makamının tekliflerin mali kaynakları aşması halinde aşan tutarı kendi ödemek istemesi durumu hariç); </w:t>
      </w:r>
    </w:p>
    <w:p w14:paraId="0DF2446F"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Süreçte bazı usulsüzlükler meydana gelmesi, özelikle bunların adil rekabeti engellemesi; </w:t>
      </w:r>
    </w:p>
    <w:p w14:paraId="2237FEA3"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İstisnai haller ya da mücbir sebeplerin, sözleşmenin normal şekilde ifasını imkânsız kılması. </w:t>
      </w:r>
    </w:p>
    <w:p w14:paraId="5930826A" w14:textId="77777777" w:rsidR="00403010" w:rsidRPr="00EB17CA" w:rsidRDefault="00403010" w:rsidP="00403010">
      <w:pPr>
        <w:pStyle w:val="Default"/>
        <w:jc w:val="both"/>
        <w:rPr>
          <w:rFonts w:asciiTheme="majorBidi" w:hAnsiTheme="majorBidi" w:cstheme="majorBidi"/>
          <w:color w:val="auto"/>
          <w:sz w:val="20"/>
          <w:szCs w:val="20"/>
        </w:rPr>
      </w:pPr>
    </w:p>
    <w:p w14:paraId="3507F61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İhalenin iptal edilmesi halinde bu durum bütün isteklilere derhal bildirilir. İhale sürecinin iptal edilmesi durumunda, Sözleşme Makamı, tüm teklif sahiplerine durumu bildirecektir. Şayet ihale süreci, herhangi bir teklifin dış zarfı açılmadan iptal edilirse, açılmamış haldeki mühürlü zarflar, teklif sahiplerine iade edilecektir. </w:t>
      </w:r>
    </w:p>
    <w:p w14:paraId="0D79E665" w14:textId="77777777" w:rsidR="00403010" w:rsidRPr="00EB17CA" w:rsidRDefault="00403010" w:rsidP="00403010">
      <w:pPr>
        <w:pStyle w:val="Default"/>
        <w:jc w:val="both"/>
        <w:rPr>
          <w:rFonts w:asciiTheme="majorBidi" w:hAnsiTheme="majorBidi" w:cstheme="majorBidi"/>
          <w:color w:val="auto"/>
          <w:sz w:val="20"/>
          <w:szCs w:val="20"/>
        </w:rPr>
      </w:pPr>
    </w:p>
    <w:p w14:paraId="18887015" w14:textId="77777777" w:rsidR="00403010" w:rsidRPr="00EB17CA" w:rsidRDefault="00403010" w:rsidP="00403010">
      <w:pPr>
        <w:pStyle w:val="Default"/>
        <w:ind w:firstLine="567"/>
        <w:jc w:val="both"/>
        <w:rPr>
          <w:rFonts w:asciiTheme="majorBidi" w:hAnsiTheme="majorBidi" w:cstheme="majorBidi"/>
          <w:color w:val="auto"/>
          <w:sz w:val="20"/>
          <w:szCs w:val="20"/>
          <w:u w:val="single"/>
        </w:rPr>
      </w:pPr>
      <w:r w:rsidRPr="00EB17CA">
        <w:rPr>
          <w:rFonts w:asciiTheme="majorBidi" w:hAnsiTheme="majorBidi" w:cstheme="majorBidi"/>
          <w:color w:val="auto"/>
          <w:sz w:val="20"/>
          <w:szCs w:val="20"/>
          <w:u w:val="single"/>
        </w:rPr>
        <w:t xml:space="preserve">Sözleşme Makamı, hiçbir durumda ve herhangi bir kısıtlama olmaksızın ihale sürecinin iptal edilmesiyle ortaya çıkan zarardan ve kar kaybından bu konuda önceden uyarılmış olsa bile, sorumlu tutulamaz. </w:t>
      </w:r>
    </w:p>
    <w:p w14:paraId="4540A2BB" w14:textId="77777777" w:rsidR="00403010" w:rsidRPr="00EB17CA" w:rsidRDefault="00403010" w:rsidP="00403010">
      <w:pPr>
        <w:pStyle w:val="Default"/>
        <w:jc w:val="both"/>
        <w:rPr>
          <w:rFonts w:asciiTheme="majorBidi" w:hAnsiTheme="majorBidi" w:cstheme="majorBidi"/>
          <w:color w:val="auto"/>
          <w:sz w:val="20"/>
          <w:szCs w:val="20"/>
          <w:u w:val="single"/>
        </w:rPr>
      </w:pPr>
    </w:p>
    <w:p w14:paraId="5BAFB640" w14:textId="77777777" w:rsidR="00403010" w:rsidRPr="00EB17CA" w:rsidRDefault="00403010" w:rsidP="00403010">
      <w:pPr>
        <w:pStyle w:val="Default"/>
        <w:ind w:firstLine="567"/>
        <w:jc w:val="both"/>
        <w:rPr>
          <w:rFonts w:asciiTheme="majorBidi" w:hAnsiTheme="majorBidi" w:cstheme="majorBidi"/>
          <w:color w:val="auto"/>
          <w:sz w:val="20"/>
          <w:szCs w:val="20"/>
          <w:u w:val="single"/>
        </w:rPr>
      </w:pPr>
      <w:r w:rsidRPr="00EB17CA">
        <w:rPr>
          <w:rFonts w:asciiTheme="majorBidi" w:hAnsiTheme="majorBidi" w:cstheme="majorBidi"/>
          <w:color w:val="auto"/>
          <w:sz w:val="20"/>
          <w:szCs w:val="20"/>
          <w:u w:val="single"/>
        </w:rPr>
        <w:t xml:space="preserve">İhale sürecinin iptal edilmiş olması, Sözleşme Makamının Kalkınma Ajansı’na karşı olan sorumluluğunu ortadan kaldırmaz. </w:t>
      </w:r>
    </w:p>
    <w:p w14:paraId="7EEF98AD"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35- Etik Kurallar </w:t>
      </w:r>
    </w:p>
    <w:p w14:paraId="48C12679" w14:textId="77777777" w:rsidR="00403010" w:rsidRPr="00EB17CA" w:rsidRDefault="00403010" w:rsidP="00403010">
      <w:pPr>
        <w:pStyle w:val="Default"/>
        <w:ind w:firstLine="567"/>
        <w:jc w:val="both"/>
        <w:rPr>
          <w:rFonts w:asciiTheme="majorBidi" w:hAnsiTheme="majorBidi" w:cstheme="majorBidi"/>
          <w:sz w:val="20"/>
          <w:szCs w:val="20"/>
        </w:rPr>
      </w:pPr>
      <w:r w:rsidRPr="00EB17CA">
        <w:rPr>
          <w:rFonts w:asciiTheme="majorBidi" w:hAnsiTheme="majorBidi" w:cstheme="majorBidi"/>
          <w:sz w:val="20"/>
          <w:szCs w:val="20"/>
        </w:rPr>
        <w:t>Kalkınma Ajansları tarafından sağlanan mali destekler kapsamında Sözleşme Makamının gerçekleştirdiği ihalelerde aşağıda belirtilen etik kurallara uyulması zorunludur;</w:t>
      </w:r>
    </w:p>
    <w:p w14:paraId="34EDD317" w14:textId="77777777" w:rsidR="00403010" w:rsidRPr="00EB17CA" w:rsidRDefault="00403010" w:rsidP="00403010">
      <w:pPr>
        <w:pStyle w:val="Default"/>
        <w:jc w:val="both"/>
        <w:rPr>
          <w:rFonts w:asciiTheme="majorBidi" w:hAnsiTheme="majorBidi" w:cstheme="majorBidi"/>
          <w:sz w:val="20"/>
          <w:szCs w:val="20"/>
        </w:rPr>
      </w:pPr>
    </w:p>
    <w:p w14:paraId="22C7D8BF" w14:textId="77777777" w:rsidR="00403010" w:rsidRPr="00EB17CA" w:rsidRDefault="00403010" w:rsidP="00403010">
      <w:pPr>
        <w:pStyle w:val="Default"/>
        <w:spacing w:after="148"/>
        <w:ind w:left="567"/>
        <w:jc w:val="both"/>
        <w:rPr>
          <w:rFonts w:asciiTheme="majorBidi" w:hAnsiTheme="majorBidi" w:cstheme="majorBidi"/>
          <w:sz w:val="20"/>
          <w:szCs w:val="20"/>
        </w:rPr>
      </w:pPr>
      <w:r w:rsidRPr="00EB17CA">
        <w:rPr>
          <w:rFonts w:asciiTheme="majorBidi" w:hAnsiTheme="majorBidi" w:cstheme="majorBidi"/>
          <w:sz w:val="20"/>
          <w:szCs w:val="20"/>
        </w:rPr>
        <w:t xml:space="preserve">a) 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67D2E47C" w14:textId="77777777" w:rsidR="00403010" w:rsidRPr="00EB17CA" w:rsidRDefault="00403010" w:rsidP="00403010">
      <w:pPr>
        <w:pStyle w:val="Default"/>
        <w:spacing w:after="148"/>
        <w:ind w:left="567"/>
        <w:jc w:val="both"/>
        <w:rPr>
          <w:rFonts w:asciiTheme="majorBidi" w:hAnsiTheme="majorBidi" w:cstheme="majorBidi"/>
          <w:sz w:val="20"/>
          <w:szCs w:val="20"/>
        </w:rPr>
      </w:pPr>
      <w:r w:rsidRPr="00EB17CA">
        <w:rPr>
          <w:rFonts w:asciiTheme="majorBidi" w:hAnsiTheme="majorBidi" w:cstheme="majorBidi"/>
          <w:sz w:val="20"/>
          <w:szCs w:val="20"/>
        </w:rPr>
        <w:t xml:space="preserve">b) İstekli, herhangi bir potansiyel çıkar çatışmasından etkilenmemeli ve diğer teklif sahipleriyle ya da proje kapsamındaki diğer kimselerle hiçbir şekilde bağlantı kurmamalıdır. </w:t>
      </w:r>
    </w:p>
    <w:p w14:paraId="209465BB" w14:textId="77777777" w:rsidR="00403010" w:rsidRPr="00EB17CA" w:rsidRDefault="00403010" w:rsidP="00403010">
      <w:pPr>
        <w:pStyle w:val="Default"/>
        <w:ind w:left="567"/>
        <w:jc w:val="both"/>
        <w:rPr>
          <w:rFonts w:asciiTheme="majorBidi" w:hAnsiTheme="majorBidi" w:cstheme="majorBidi"/>
          <w:sz w:val="20"/>
          <w:szCs w:val="20"/>
        </w:rPr>
      </w:pPr>
      <w:r w:rsidRPr="00EB17CA">
        <w:rPr>
          <w:rFonts w:asciiTheme="majorBidi" w:hAnsiTheme="majorBidi" w:cstheme="majorBidi"/>
          <w:sz w:val="20"/>
          <w:szCs w:val="20"/>
        </w:rPr>
        <w:t xml:space="preserve">c) Bir teklif verilirken, aday veya istekli, meslek ve iş hayatının gerektirdiği şekilde tarafsız ve güvenilir bir şekilde davranmalıdır. </w:t>
      </w:r>
    </w:p>
    <w:p w14:paraId="780F73FF" w14:textId="77777777" w:rsidR="00403010" w:rsidRPr="00EB17CA" w:rsidRDefault="00403010" w:rsidP="00403010">
      <w:pPr>
        <w:pStyle w:val="Default"/>
        <w:ind w:left="567"/>
        <w:jc w:val="both"/>
        <w:rPr>
          <w:rFonts w:asciiTheme="majorBidi" w:hAnsiTheme="majorBidi" w:cstheme="majorBidi"/>
          <w:sz w:val="20"/>
          <w:szCs w:val="20"/>
        </w:rPr>
      </w:pPr>
    </w:p>
    <w:p w14:paraId="03E1FF44" w14:textId="77777777" w:rsidR="00403010" w:rsidRPr="00EB17CA" w:rsidRDefault="00403010" w:rsidP="00403010">
      <w:pPr>
        <w:pStyle w:val="Default"/>
        <w:ind w:firstLine="567"/>
        <w:jc w:val="both"/>
        <w:rPr>
          <w:rFonts w:asciiTheme="majorBidi" w:hAnsiTheme="majorBidi" w:cstheme="majorBidi"/>
          <w:sz w:val="20"/>
          <w:szCs w:val="20"/>
        </w:rPr>
      </w:pPr>
      <w:r w:rsidRPr="00EB17CA">
        <w:rPr>
          <w:rFonts w:asciiTheme="majorBidi" w:hAnsiTheme="majorBidi" w:cstheme="majorBidi"/>
          <w:sz w:val="20"/>
          <w:szCs w:val="20"/>
        </w:rPr>
        <w:t xml:space="preserve">Etik kurallara uyulmaması, adayın, isteklinin veya yüklenicinin Kalkınma Ajanslarınca düzenlenen diğer destekleme faaliyetlerinden de dışlanmasına neden olabilir. </w:t>
      </w:r>
    </w:p>
    <w:p w14:paraId="100A9079" w14:textId="77777777" w:rsidR="00403010" w:rsidRPr="00EB17CA" w:rsidRDefault="00403010" w:rsidP="00403010">
      <w:pPr>
        <w:pStyle w:val="Default"/>
        <w:jc w:val="both"/>
        <w:rPr>
          <w:rFonts w:asciiTheme="majorBidi" w:hAnsiTheme="majorBidi" w:cstheme="majorBidi"/>
          <w:b/>
          <w:bCs/>
          <w:sz w:val="20"/>
          <w:szCs w:val="20"/>
        </w:rPr>
      </w:pPr>
    </w:p>
    <w:p w14:paraId="0055315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36- İtirazlar </w:t>
      </w:r>
    </w:p>
    <w:p w14:paraId="5F52F06F" w14:textId="77777777" w:rsidR="00403010" w:rsidRPr="00EB17CA" w:rsidRDefault="00403010" w:rsidP="00403010">
      <w:pPr>
        <w:keepLines/>
        <w:spacing w:after="120"/>
        <w:rPr>
          <w:sz w:val="20"/>
          <w:szCs w:val="20"/>
          <w:lang w:val="tr-TR"/>
        </w:rPr>
      </w:pPr>
      <w:r w:rsidRPr="00EB17CA">
        <w:rPr>
          <w:sz w:val="20"/>
          <w:szCs w:val="20"/>
          <w:lang w:val="tr-TR"/>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0BDEA8A6" w14:textId="77777777" w:rsidR="00403010" w:rsidRPr="00EB17CA" w:rsidRDefault="00403010" w:rsidP="00403010">
      <w:pPr>
        <w:keepLines/>
        <w:spacing w:after="120"/>
        <w:rPr>
          <w:sz w:val="20"/>
          <w:szCs w:val="20"/>
          <w:lang w:val="tr-TR"/>
        </w:rPr>
      </w:pPr>
      <w:r w:rsidRPr="00EB17CA">
        <w:rPr>
          <w:sz w:val="20"/>
          <w:szCs w:val="20"/>
          <w:lang w:val="tr-TR"/>
        </w:rPr>
        <w:t>Bu yöntemle bir sonuç alınamaz ise istekli ajansa başvurur. Ajans bu durumda itirazı değerlendirir, 15 gün içerisinde itirazı sonuçlandırır, yararlanıcı ve istekliyi ortaya çıkan sonuç hakkında bilgilendirir.</w:t>
      </w:r>
    </w:p>
    <w:p w14:paraId="77F88D64" w14:textId="77777777" w:rsidR="00403010" w:rsidRPr="00EB17CA" w:rsidRDefault="00403010" w:rsidP="00403010">
      <w:pPr>
        <w:pStyle w:val="Default"/>
        <w:jc w:val="both"/>
        <w:rPr>
          <w:rFonts w:asciiTheme="majorBidi" w:hAnsiTheme="majorBidi" w:cstheme="majorBidi"/>
          <w:sz w:val="20"/>
          <w:szCs w:val="20"/>
        </w:rPr>
      </w:pPr>
    </w:p>
    <w:p w14:paraId="15553229" w14:textId="77777777" w:rsidR="00403010" w:rsidRPr="00EB17CA" w:rsidRDefault="00403010" w:rsidP="00403010">
      <w:pPr>
        <w:pStyle w:val="Default"/>
        <w:ind w:firstLine="567"/>
        <w:jc w:val="both"/>
        <w:rPr>
          <w:rFonts w:asciiTheme="majorBidi" w:hAnsiTheme="majorBidi" w:cstheme="majorBidi"/>
          <w:sz w:val="20"/>
          <w:szCs w:val="20"/>
        </w:rPr>
      </w:pPr>
      <w:r w:rsidRPr="00EB17CA">
        <w:rPr>
          <w:rFonts w:asciiTheme="majorBidi" w:hAnsiTheme="majorBidi" w:cstheme="majorBidi"/>
          <w:sz w:val="20"/>
          <w:szCs w:val="20"/>
        </w:rPr>
        <w:t xml:space="preserve">Eğer yukarıda anlatılan yöntem başarılı olmazsa; istekli, olayı Sözleşme Makamının bağlı olduğu ulusal yargı sistemine intikal ettirme hakkına sahiptir. </w:t>
      </w:r>
    </w:p>
    <w:p w14:paraId="00721A0D" w14:textId="77777777" w:rsidR="00403010" w:rsidRPr="00EB17CA" w:rsidRDefault="00403010" w:rsidP="00403010">
      <w:pPr>
        <w:pStyle w:val="Default"/>
        <w:jc w:val="both"/>
        <w:rPr>
          <w:rFonts w:asciiTheme="majorBidi" w:hAnsiTheme="majorBidi" w:cstheme="majorBidi"/>
          <w:i/>
          <w:iCs/>
          <w:sz w:val="20"/>
          <w:szCs w:val="20"/>
        </w:rPr>
      </w:pPr>
    </w:p>
    <w:p w14:paraId="345E1F51" w14:textId="77777777" w:rsidR="00403010" w:rsidRPr="00EB17CA" w:rsidRDefault="00403010" w:rsidP="00403010">
      <w:pPr>
        <w:pStyle w:val="Default"/>
        <w:jc w:val="both"/>
        <w:rPr>
          <w:rFonts w:asciiTheme="majorBidi" w:hAnsiTheme="majorBidi" w:cstheme="majorBidi"/>
          <w:i/>
          <w:iCs/>
          <w:sz w:val="20"/>
          <w:szCs w:val="20"/>
        </w:rPr>
      </w:pPr>
    </w:p>
    <w:p w14:paraId="19E441EB" w14:textId="77777777" w:rsidR="00403010" w:rsidRPr="00EB17CA" w:rsidRDefault="00403010" w:rsidP="00403010">
      <w:pPr>
        <w:pStyle w:val="Default"/>
        <w:jc w:val="both"/>
        <w:rPr>
          <w:rFonts w:asciiTheme="majorBidi" w:hAnsiTheme="majorBidi" w:cstheme="majorBidi"/>
          <w:sz w:val="20"/>
          <w:szCs w:val="20"/>
        </w:rPr>
      </w:pPr>
      <w:r w:rsidRPr="00EB17CA">
        <w:rPr>
          <w:rFonts w:asciiTheme="majorBidi" w:hAnsiTheme="majorBidi" w:cstheme="majorBidi"/>
          <w:i/>
          <w:iCs/>
          <w:sz w:val="20"/>
          <w:szCs w:val="20"/>
        </w:rPr>
        <w:t>Okudum, kabul ediyorum. .../.../2026</w:t>
      </w:r>
    </w:p>
    <w:p w14:paraId="64C18B08" w14:textId="77777777" w:rsidR="00403010" w:rsidRPr="00EB17CA" w:rsidRDefault="00403010" w:rsidP="00403010">
      <w:pPr>
        <w:pStyle w:val="Default"/>
        <w:jc w:val="both"/>
        <w:rPr>
          <w:rFonts w:asciiTheme="majorBidi" w:hAnsiTheme="majorBidi" w:cstheme="majorBidi"/>
          <w:sz w:val="20"/>
          <w:szCs w:val="20"/>
        </w:rPr>
      </w:pPr>
      <w:r w:rsidRPr="00EB17CA">
        <w:rPr>
          <w:rFonts w:asciiTheme="majorBidi" w:hAnsiTheme="majorBidi" w:cstheme="majorBidi"/>
          <w:i/>
          <w:iCs/>
          <w:sz w:val="20"/>
          <w:szCs w:val="20"/>
        </w:rPr>
        <w:t xml:space="preserve">İmza </w:t>
      </w:r>
    </w:p>
    <w:p w14:paraId="6FFF8C01"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i/>
          <w:iCs/>
          <w:sz w:val="20"/>
          <w:szCs w:val="20"/>
        </w:rPr>
        <w:t>Teklif Veren</w:t>
      </w:r>
    </w:p>
    <w:bookmarkEnd w:id="10"/>
    <w:p w14:paraId="39AAFFA5" w14:textId="77777777" w:rsidR="00403010" w:rsidRPr="00EB17CA" w:rsidRDefault="00403010" w:rsidP="00403010">
      <w:pPr>
        <w:pStyle w:val="Balk6"/>
        <w:ind w:firstLine="0"/>
        <w:jc w:val="left"/>
        <w:rPr>
          <w:rFonts w:asciiTheme="majorBidi" w:hAnsiTheme="majorBidi"/>
          <w:sz w:val="20"/>
          <w:szCs w:val="20"/>
          <w:lang w:val="tr-TR"/>
        </w:rPr>
      </w:pPr>
    </w:p>
    <w:p w14:paraId="701E2B64" w14:textId="77777777" w:rsidR="00403010" w:rsidRPr="00EB17CA" w:rsidRDefault="00403010" w:rsidP="00403010">
      <w:pPr>
        <w:rPr>
          <w:rFonts w:asciiTheme="majorBidi" w:hAnsiTheme="majorBidi" w:cstheme="majorBidi"/>
          <w:sz w:val="20"/>
          <w:szCs w:val="20"/>
          <w:lang w:val="tr-TR"/>
        </w:rPr>
      </w:pPr>
    </w:p>
    <w:p w14:paraId="50737BFC" w14:textId="77777777" w:rsidR="00403010" w:rsidRPr="00EB17CA" w:rsidRDefault="00403010" w:rsidP="00403010">
      <w:pPr>
        <w:rPr>
          <w:rFonts w:asciiTheme="majorBidi" w:hAnsiTheme="majorBidi" w:cstheme="majorBidi"/>
          <w:sz w:val="20"/>
          <w:szCs w:val="20"/>
          <w:lang w:val="tr-TR"/>
        </w:rPr>
      </w:pPr>
    </w:p>
    <w:p w14:paraId="796858AC" w14:textId="77777777" w:rsidR="00403010" w:rsidRPr="00EB17CA" w:rsidRDefault="00403010" w:rsidP="00403010">
      <w:pPr>
        <w:rPr>
          <w:rFonts w:asciiTheme="majorBidi" w:hAnsiTheme="majorBidi" w:cstheme="majorBidi"/>
          <w:sz w:val="20"/>
          <w:szCs w:val="20"/>
          <w:lang w:val="tr-TR"/>
        </w:rPr>
      </w:pPr>
    </w:p>
    <w:p w14:paraId="331EAE6E" w14:textId="77777777" w:rsidR="00403010" w:rsidRPr="00EB17CA" w:rsidRDefault="00403010" w:rsidP="00403010">
      <w:pPr>
        <w:rPr>
          <w:rFonts w:asciiTheme="majorBidi" w:hAnsiTheme="majorBidi" w:cstheme="majorBidi"/>
          <w:sz w:val="20"/>
          <w:szCs w:val="20"/>
          <w:lang w:val="tr-TR"/>
        </w:rPr>
      </w:pPr>
    </w:p>
    <w:p w14:paraId="3B1673D3" w14:textId="77777777" w:rsidR="00403010" w:rsidRPr="00EB17CA" w:rsidRDefault="00403010" w:rsidP="00403010">
      <w:pPr>
        <w:rPr>
          <w:rFonts w:asciiTheme="majorBidi" w:hAnsiTheme="majorBidi" w:cstheme="majorBidi"/>
          <w:sz w:val="20"/>
          <w:szCs w:val="20"/>
          <w:lang w:val="tr-TR"/>
        </w:rPr>
      </w:pPr>
    </w:p>
    <w:p w14:paraId="67663287" w14:textId="77777777" w:rsidR="00403010" w:rsidRPr="00EB17CA" w:rsidRDefault="00403010" w:rsidP="00403010">
      <w:pPr>
        <w:rPr>
          <w:rFonts w:asciiTheme="majorBidi" w:hAnsiTheme="majorBidi" w:cstheme="majorBidi"/>
          <w:sz w:val="20"/>
          <w:szCs w:val="20"/>
          <w:lang w:val="tr-TR"/>
        </w:rPr>
      </w:pPr>
    </w:p>
    <w:p w14:paraId="56AD4CD1" w14:textId="77777777" w:rsidR="00403010" w:rsidRPr="00EB17CA" w:rsidRDefault="00403010" w:rsidP="00403010">
      <w:pPr>
        <w:rPr>
          <w:rFonts w:asciiTheme="majorBidi" w:hAnsiTheme="majorBidi" w:cstheme="majorBidi"/>
          <w:sz w:val="20"/>
          <w:szCs w:val="20"/>
          <w:lang w:val="tr-TR"/>
        </w:rPr>
      </w:pPr>
    </w:p>
    <w:p w14:paraId="5168DDB8" w14:textId="77777777" w:rsidR="00403010" w:rsidRPr="00EB17CA" w:rsidRDefault="00403010" w:rsidP="00403010">
      <w:pPr>
        <w:rPr>
          <w:rFonts w:asciiTheme="majorBidi" w:hAnsiTheme="majorBidi" w:cstheme="majorBidi"/>
          <w:sz w:val="20"/>
          <w:szCs w:val="20"/>
          <w:lang w:val="tr-TR"/>
        </w:rPr>
      </w:pPr>
    </w:p>
    <w:p w14:paraId="3F0EB5FC" w14:textId="77777777" w:rsidR="00403010" w:rsidRPr="00EB17CA" w:rsidRDefault="00403010" w:rsidP="00403010">
      <w:pPr>
        <w:rPr>
          <w:rFonts w:asciiTheme="majorBidi" w:hAnsiTheme="majorBidi" w:cstheme="majorBidi"/>
          <w:sz w:val="20"/>
          <w:szCs w:val="20"/>
          <w:lang w:val="tr-TR"/>
        </w:rPr>
      </w:pPr>
    </w:p>
    <w:p w14:paraId="32684BBB" w14:textId="77777777" w:rsidR="00403010" w:rsidRPr="00EB17CA" w:rsidRDefault="00403010" w:rsidP="00403010">
      <w:pPr>
        <w:rPr>
          <w:rFonts w:asciiTheme="majorBidi" w:hAnsiTheme="majorBidi" w:cstheme="majorBidi"/>
          <w:sz w:val="20"/>
          <w:szCs w:val="20"/>
          <w:lang w:val="tr-TR"/>
        </w:rPr>
      </w:pPr>
    </w:p>
    <w:p w14:paraId="662E0DD6" w14:textId="77777777" w:rsidR="00403010" w:rsidRPr="00EB17CA" w:rsidRDefault="00403010" w:rsidP="00403010">
      <w:pPr>
        <w:rPr>
          <w:rFonts w:asciiTheme="majorBidi" w:hAnsiTheme="majorBidi" w:cstheme="majorBidi"/>
          <w:sz w:val="20"/>
          <w:szCs w:val="20"/>
          <w:lang w:val="tr-TR"/>
        </w:rPr>
      </w:pPr>
    </w:p>
    <w:p w14:paraId="0FD5C0D5" w14:textId="77777777" w:rsidR="00403010" w:rsidRPr="00EB17CA" w:rsidRDefault="00403010" w:rsidP="00403010">
      <w:pPr>
        <w:rPr>
          <w:rFonts w:asciiTheme="majorBidi" w:hAnsiTheme="majorBidi" w:cstheme="majorBidi"/>
          <w:sz w:val="20"/>
          <w:szCs w:val="20"/>
          <w:lang w:val="tr-TR"/>
        </w:rPr>
      </w:pPr>
    </w:p>
    <w:p w14:paraId="1653690C" w14:textId="77777777" w:rsidR="00403010" w:rsidRPr="00EB17CA" w:rsidRDefault="00403010" w:rsidP="00403010">
      <w:pPr>
        <w:pStyle w:val="Balk6"/>
        <w:ind w:firstLine="0"/>
        <w:jc w:val="center"/>
        <w:rPr>
          <w:rFonts w:asciiTheme="majorBidi" w:hAnsiTheme="majorBidi"/>
          <w:szCs w:val="24"/>
          <w:lang w:val="tr-TR"/>
        </w:rPr>
      </w:pPr>
    </w:p>
    <w:p w14:paraId="18F1B7A5" w14:textId="77777777" w:rsidR="00403010" w:rsidRPr="00EB17CA" w:rsidRDefault="00403010" w:rsidP="00403010">
      <w:pPr>
        <w:rPr>
          <w:lang w:val="tr-TR"/>
        </w:rPr>
      </w:pPr>
    </w:p>
    <w:p w14:paraId="0C1EF6F5" w14:textId="77777777" w:rsidR="00403010" w:rsidRPr="00EB17CA" w:rsidRDefault="00403010" w:rsidP="00403010">
      <w:pPr>
        <w:pStyle w:val="Balk6"/>
        <w:ind w:firstLine="0"/>
        <w:jc w:val="center"/>
        <w:rPr>
          <w:rFonts w:asciiTheme="majorBidi" w:hAnsiTheme="majorBidi"/>
          <w:szCs w:val="24"/>
          <w:lang w:val="tr-TR"/>
        </w:rPr>
      </w:pPr>
    </w:p>
    <w:p w14:paraId="1AF4C975" w14:textId="77777777" w:rsidR="00403010" w:rsidRPr="00EB17CA" w:rsidRDefault="00403010" w:rsidP="00403010">
      <w:pPr>
        <w:pStyle w:val="Balk6"/>
        <w:ind w:firstLine="0"/>
        <w:jc w:val="center"/>
        <w:rPr>
          <w:rFonts w:asciiTheme="majorBidi" w:hAnsiTheme="majorBidi"/>
          <w:szCs w:val="24"/>
          <w:lang w:val="tr-TR"/>
        </w:rPr>
      </w:pPr>
    </w:p>
    <w:p w14:paraId="3BE146AD" w14:textId="77777777" w:rsidR="00403010" w:rsidRPr="00EB17CA" w:rsidRDefault="00403010" w:rsidP="00403010">
      <w:pPr>
        <w:pStyle w:val="Balk6"/>
        <w:ind w:firstLine="0"/>
        <w:jc w:val="center"/>
        <w:rPr>
          <w:rFonts w:asciiTheme="majorBidi" w:hAnsiTheme="majorBidi"/>
          <w:szCs w:val="24"/>
          <w:lang w:val="tr-TR"/>
        </w:rPr>
      </w:pPr>
    </w:p>
    <w:p w14:paraId="4C612507" w14:textId="77777777" w:rsidR="00403010" w:rsidRPr="00EB17CA" w:rsidRDefault="00403010" w:rsidP="00403010">
      <w:pPr>
        <w:pStyle w:val="Balk6"/>
        <w:ind w:firstLine="0"/>
        <w:jc w:val="center"/>
        <w:rPr>
          <w:rFonts w:asciiTheme="majorBidi" w:hAnsiTheme="majorBidi"/>
          <w:szCs w:val="24"/>
          <w:lang w:val="tr-TR"/>
        </w:rPr>
      </w:pPr>
    </w:p>
    <w:p w14:paraId="45D650A3" w14:textId="77777777" w:rsidR="00403010" w:rsidRPr="00EB17CA" w:rsidRDefault="00403010" w:rsidP="00403010">
      <w:pPr>
        <w:pStyle w:val="Balk6"/>
        <w:ind w:firstLine="0"/>
        <w:rPr>
          <w:rFonts w:asciiTheme="majorBidi" w:hAnsiTheme="majorBidi"/>
          <w:szCs w:val="24"/>
          <w:lang w:val="tr-TR"/>
        </w:rPr>
      </w:pPr>
    </w:p>
    <w:p w14:paraId="49E067EA" w14:textId="77777777" w:rsidR="00403010" w:rsidRPr="00EB17CA" w:rsidRDefault="00403010" w:rsidP="00403010">
      <w:pPr>
        <w:rPr>
          <w:lang w:val="tr-TR"/>
        </w:rPr>
      </w:pPr>
    </w:p>
    <w:p w14:paraId="40FF48A9" w14:textId="77777777" w:rsidR="00403010" w:rsidRPr="00EB17CA" w:rsidRDefault="00403010" w:rsidP="00403010">
      <w:pPr>
        <w:rPr>
          <w:lang w:val="tr-TR"/>
        </w:rPr>
      </w:pPr>
    </w:p>
    <w:p w14:paraId="1C934E45" w14:textId="77777777" w:rsidR="00403010" w:rsidRPr="00EB17CA" w:rsidRDefault="00403010" w:rsidP="00403010">
      <w:pPr>
        <w:rPr>
          <w:lang w:val="tr-TR"/>
        </w:rPr>
      </w:pPr>
    </w:p>
    <w:p w14:paraId="5A2E5C7F" w14:textId="77777777" w:rsidR="00403010" w:rsidRPr="00EB17CA" w:rsidRDefault="00403010" w:rsidP="00403010">
      <w:pPr>
        <w:rPr>
          <w:lang w:val="tr-TR"/>
        </w:rPr>
      </w:pPr>
    </w:p>
    <w:p w14:paraId="3F9F4D27" w14:textId="77777777" w:rsidR="00403010" w:rsidRPr="00EB17CA" w:rsidRDefault="00403010" w:rsidP="00403010">
      <w:pPr>
        <w:rPr>
          <w:lang w:val="tr-TR"/>
        </w:rPr>
      </w:pPr>
    </w:p>
    <w:p w14:paraId="5D5FA2EA" w14:textId="77777777" w:rsidR="00403010" w:rsidRPr="00EB17CA" w:rsidRDefault="00403010" w:rsidP="00403010">
      <w:pPr>
        <w:rPr>
          <w:lang w:val="tr-TR"/>
        </w:rPr>
      </w:pPr>
    </w:p>
    <w:p w14:paraId="38F9CB5E" w14:textId="77777777" w:rsidR="00403010" w:rsidRPr="00EB17CA" w:rsidRDefault="00403010" w:rsidP="00403010">
      <w:pPr>
        <w:rPr>
          <w:lang w:val="tr-TR"/>
        </w:rPr>
      </w:pPr>
    </w:p>
    <w:p w14:paraId="61FB9F40" w14:textId="77777777" w:rsidR="00403010" w:rsidRPr="00EB17CA" w:rsidRDefault="00403010" w:rsidP="00403010">
      <w:pPr>
        <w:rPr>
          <w:lang w:val="tr-TR"/>
        </w:rPr>
      </w:pPr>
    </w:p>
    <w:p w14:paraId="0D194CBE" w14:textId="77777777" w:rsidR="00403010" w:rsidRPr="00EB17CA" w:rsidRDefault="00403010" w:rsidP="00403010">
      <w:pPr>
        <w:rPr>
          <w:lang w:val="tr-TR"/>
        </w:rPr>
      </w:pPr>
    </w:p>
    <w:p w14:paraId="1EA1DD7B" w14:textId="77777777" w:rsidR="00403010" w:rsidRPr="00EB17CA" w:rsidRDefault="00403010" w:rsidP="00403010">
      <w:pPr>
        <w:rPr>
          <w:lang w:val="tr-TR"/>
        </w:rPr>
      </w:pPr>
    </w:p>
    <w:p w14:paraId="42BA83F6" w14:textId="77777777" w:rsidR="00403010" w:rsidRPr="00EB17CA" w:rsidRDefault="00403010" w:rsidP="00403010">
      <w:pPr>
        <w:rPr>
          <w:lang w:val="tr-TR"/>
        </w:rPr>
      </w:pPr>
    </w:p>
    <w:p w14:paraId="08654AC3" w14:textId="77777777" w:rsidR="00403010" w:rsidRPr="00EB17CA" w:rsidRDefault="00403010" w:rsidP="00403010">
      <w:pPr>
        <w:rPr>
          <w:lang w:val="tr-TR"/>
        </w:rPr>
      </w:pPr>
    </w:p>
    <w:p w14:paraId="30F1DEE0" w14:textId="77777777" w:rsidR="00403010" w:rsidRPr="00EB17CA" w:rsidRDefault="00403010" w:rsidP="00403010">
      <w:pPr>
        <w:rPr>
          <w:lang w:val="tr-TR"/>
        </w:rPr>
      </w:pPr>
    </w:p>
    <w:p w14:paraId="4A000E84" w14:textId="77777777" w:rsidR="00403010" w:rsidRPr="00EB17CA" w:rsidRDefault="00403010" w:rsidP="00403010">
      <w:pPr>
        <w:rPr>
          <w:lang w:val="tr-TR"/>
        </w:rPr>
      </w:pPr>
    </w:p>
    <w:p w14:paraId="7F39C14E" w14:textId="77777777" w:rsidR="00403010" w:rsidRPr="00EB17CA" w:rsidRDefault="00403010" w:rsidP="00403010">
      <w:pPr>
        <w:pStyle w:val="Balk6"/>
        <w:ind w:firstLine="0"/>
        <w:jc w:val="center"/>
        <w:rPr>
          <w:rFonts w:asciiTheme="majorBidi" w:hAnsiTheme="majorBidi"/>
          <w:szCs w:val="24"/>
          <w:lang w:val="tr-TR"/>
        </w:rPr>
      </w:pPr>
    </w:p>
    <w:p w14:paraId="65B9C7FE" w14:textId="77777777" w:rsidR="00403010" w:rsidRPr="00EB17CA" w:rsidRDefault="00403010" w:rsidP="00403010">
      <w:pPr>
        <w:pStyle w:val="Balk6"/>
        <w:ind w:firstLine="0"/>
        <w:jc w:val="center"/>
        <w:rPr>
          <w:rFonts w:asciiTheme="majorBidi" w:hAnsiTheme="majorBidi"/>
          <w:szCs w:val="24"/>
          <w:lang w:val="tr-TR"/>
        </w:rPr>
      </w:pPr>
    </w:p>
    <w:p w14:paraId="233A4274" w14:textId="77777777" w:rsidR="00403010" w:rsidRPr="00EB17CA" w:rsidRDefault="00403010" w:rsidP="00403010">
      <w:pPr>
        <w:pStyle w:val="Balk6"/>
        <w:ind w:firstLine="0"/>
        <w:jc w:val="center"/>
        <w:rPr>
          <w:rFonts w:asciiTheme="majorBidi" w:hAnsiTheme="majorBidi"/>
          <w:szCs w:val="24"/>
          <w:lang w:val="tr-TR"/>
        </w:rPr>
      </w:pPr>
    </w:p>
    <w:p w14:paraId="0D141431"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Bölüm B: Taslak Sözleşme (Özel Koşullar) ve Ekleri</w:t>
      </w:r>
    </w:p>
    <w:p w14:paraId="56574A2E" w14:textId="77777777" w:rsidR="00403010" w:rsidRPr="00EB17CA" w:rsidRDefault="00403010" w:rsidP="00403010">
      <w:pPr>
        <w:rPr>
          <w:rFonts w:asciiTheme="majorBidi" w:hAnsiTheme="majorBidi" w:cstheme="majorBidi"/>
          <w:lang w:val="tr-TR"/>
        </w:rPr>
      </w:pPr>
    </w:p>
    <w:p w14:paraId="6DC5B142" w14:textId="77777777" w:rsidR="00403010" w:rsidRPr="00EB17CA" w:rsidRDefault="00403010" w:rsidP="00403010">
      <w:pPr>
        <w:rPr>
          <w:rFonts w:asciiTheme="majorBidi" w:hAnsiTheme="majorBidi" w:cstheme="majorBidi"/>
          <w:lang w:val="tr-TR"/>
        </w:rPr>
      </w:pPr>
    </w:p>
    <w:p w14:paraId="542E160E" w14:textId="77777777" w:rsidR="00403010" w:rsidRPr="00EB17CA" w:rsidRDefault="00403010" w:rsidP="00403010">
      <w:pPr>
        <w:rPr>
          <w:rFonts w:asciiTheme="majorBidi" w:hAnsiTheme="majorBidi" w:cstheme="majorBidi"/>
          <w:lang w:val="tr-TR"/>
        </w:rPr>
      </w:pPr>
    </w:p>
    <w:p w14:paraId="0710F247" w14:textId="77777777" w:rsidR="00403010" w:rsidRPr="00EB17CA" w:rsidRDefault="00403010" w:rsidP="00403010">
      <w:pPr>
        <w:rPr>
          <w:rFonts w:asciiTheme="majorBidi" w:hAnsiTheme="majorBidi" w:cstheme="majorBidi"/>
          <w:lang w:val="tr-TR"/>
        </w:rPr>
      </w:pPr>
    </w:p>
    <w:p w14:paraId="302B4371" w14:textId="77777777" w:rsidR="00403010" w:rsidRPr="00EB17CA" w:rsidRDefault="00403010" w:rsidP="00403010">
      <w:pPr>
        <w:rPr>
          <w:rFonts w:asciiTheme="majorBidi" w:hAnsiTheme="majorBidi" w:cstheme="majorBidi"/>
          <w:lang w:val="tr-TR"/>
        </w:rPr>
      </w:pPr>
    </w:p>
    <w:p w14:paraId="06C721FE" w14:textId="77777777" w:rsidR="00403010" w:rsidRPr="00EB17CA" w:rsidRDefault="00403010" w:rsidP="00403010">
      <w:pPr>
        <w:rPr>
          <w:rFonts w:asciiTheme="majorBidi" w:hAnsiTheme="majorBidi" w:cstheme="majorBidi"/>
          <w:lang w:val="tr-TR"/>
        </w:rPr>
      </w:pPr>
    </w:p>
    <w:p w14:paraId="206FBBE2" w14:textId="77777777" w:rsidR="00403010" w:rsidRPr="00EB17CA" w:rsidRDefault="00403010" w:rsidP="00403010">
      <w:pPr>
        <w:rPr>
          <w:rFonts w:asciiTheme="majorBidi" w:hAnsiTheme="majorBidi" w:cstheme="majorBidi"/>
          <w:lang w:val="tr-TR"/>
        </w:rPr>
      </w:pPr>
    </w:p>
    <w:p w14:paraId="79877FD3" w14:textId="77777777" w:rsidR="00403010" w:rsidRPr="00EB17CA" w:rsidRDefault="00403010" w:rsidP="00403010">
      <w:pPr>
        <w:rPr>
          <w:rFonts w:asciiTheme="majorBidi" w:hAnsiTheme="majorBidi" w:cstheme="majorBidi"/>
          <w:lang w:val="tr-TR"/>
        </w:rPr>
      </w:pPr>
    </w:p>
    <w:p w14:paraId="5E3FC0BB" w14:textId="77777777" w:rsidR="00403010" w:rsidRPr="00EB17CA" w:rsidRDefault="00403010" w:rsidP="00403010">
      <w:pPr>
        <w:rPr>
          <w:rFonts w:asciiTheme="majorBidi" w:hAnsiTheme="majorBidi" w:cstheme="majorBidi"/>
          <w:lang w:val="tr-TR"/>
        </w:rPr>
      </w:pPr>
    </w:p>
    <w:p w14:paraId="4ED1A22B" w14:textId="77777777" w:rsidR="00403010" w:rsidRPr="00EB17CA" w:rsidRDefault="00403010" w:rsidP="00403010">
      <w:pPr>
        <w:rPr>
          <w:rFonts w:asciiTheme="majorBidi" w:hAnsiTheme="majorBidi" w:cstheme="majorBidi"/>
          <w:lang w:val="tr-TR"/>
        </w:rPr>
      </w:pPr>
    </w:p>
    <w:p w14:paraId="5B473C76" w14:textId="77777777" w:rsidR="00403010" w:rsidRPr="00EB17CA" w:rsidRDefault="00403010" w:rsidP="00403010">
      <w:pPr>
        <w:rPr>
          <w:rFonts w:asciiTheme="majorBidi" w:hAnsiTheme="majorBidi" w:cstheme="majorBidi"/>
          <w:lang w:val="tr-TR"/>
        </w:rPr>
      </w:pPr>
    </w:p>
    <w:p w14:paraId="56E769D6" w14:textId="77777777" w:rsidR="00403010" w:rsidRPr="00EB17CA" w:rsidRDefault="00403010" w:rsidP="00403010">
      <w:pPr>
        <w:rPr>
          <w:rFonts w:asciiTheme="majorBidi" w:hAnsiTheme="majorBidi" w:cstheme="majorBidi"/>
          <w:lang w:val="tr-TR"/>
        </w:rPr>
      </w:pPr>
    </w:p>
    <w:p w14:paraId="06D410F6" w14:textId="77777777" w:rsidR="00403010" w:rsidRPr="00EB17CA" w:rsidRDefault="00403010" w:rsidP="00403010">
      <w:pPr>
        <w:rPr>
          <w:rFonts w:asciiTheme="majorBidi" w:hAnsiTheme="majorBidi" w:cstheme="majorBidi"/>
          <w:lang w:val="tr-TR"/>
        </w:rPr>
      </w:pPr>
    </w:p>
    <w:p w14:paraId="109B5528" w14:textId="77777777" w:rsidR="00403010" w:rsidRPr="00EB17CA" w:rsidRDefault="00403010" w:rsidP="00403010">
      <w:pPr>
        <w:rPr>
          <w:rFonts w:asciiTheme="majorBidi" w:hAnsiTheme="majorBidi" w:cstheme="majorBidi"/>
          <w:lang w:val="tr-TR"/>
        </w:rPr>
      </w:pPr>
    </w:p>
    <w:p w14:paraId="321EA451" w14:textId="77777777" w:rsidR="00403010" w:rsidRPr="00EB17CA" w:rsidRDefault="00403010" w:rsidP="00403010">
      <w:pPr>
        <w:rPr>
          <w:rFonts w:asciiTheme="majorBidi" w:hAnsiTheme="majorBidi" w:cstheme="majorBidi"/>
          <w:lang w:val="tr-TR"/>
        </w:rPr>
      </w:pPr>
    </w:p>
    <w:p w14:paraId="5C928786" w14:textId="77777777" w:rsidR="00403010" w:rsidRPr="00EB17CA" w:rsidRDefault="00403010" w:rsidP="00403010">
      <w:pPr>
        <w:ind w:firstLine="0"/>
        <w:jc w:val="center"/>
        <w:rPr>
          <w:rFonts w:asciiTheme="majorBidi" w:hAnsiTheme="majorBidi" w:cstheme="majorBidi"/>
          <w:b/>
          <w:sz w:val="20"/>
          <w:szCs w:val="20"/>
          <w:lang w:val="tr-TR"/>
        </w:rPr>
      </w:pPr>
      <w:bookmarkStart w:id="11" w:name="_Toc232234022"/>
      <w:r w:rsidRPr="00EB17CA">
        <w:rPr>
          <w:rFonts w:asciiTheme="majorBidi" w:hAnsiTheme="majorBidi" w:cstheme="majorBidi"/>
          <w:b/>
          <w:sz w:val="20"/>
          <w:szCs w:val="20"/>
          <w:lang w:val="tr-TR"/>
        </w:rPr>
        <w:t>SÖZLEŞME VE ÖZEL KOŞULLAR</w:t>
      </w:r>
      <w:bookmarkEnd w:id="11"/>
    </w:p>
    <w:p w14:paraId="7C66002F" w14:textId="77777777" w:rsidR="00403010" w:rsidRPr="00EB17CA" w:rsidRDefault="00403010" w:rsidP="00403010">
      <w:pPr>
        <w:ind w:firstLine="0"/>
        <w:jc w:val="left"/>
        <w:rPr>
          <w:rFonts w:asciiTheme="majorBidi" w:hAnsiTheme="majorBidi" w:cstheme="majorBidi"/>
          <w:sz w:val="20"/>
          <w:szCs w:val="20"/>
          <w:lang w:val="tr-TR"/>
        </w:rPr>
      </w:pPr>
    </w:p>
    <w:p w14:paraId="7022097A" w14:textId="77777777" w:rsidR="00403010" w:rsidRPr="00EB17CA" w:rsidRDefault="00403010" w:rsidP="00403010">
      <w:pPr>
        <w:spacing w:after="120"/>
        <w:ind w:firstLine="0"/>
        <w:jc w:val="center"/>
        <w:rPr>
          <w:rFonts w:asciiTheme="majorBidi" w:hAnsiTheme="majorBidi" w:cstheme="majorBidi"/>
          <w:b/>
          <w:sz w:val="20"/>
          <w:szCs w:val="20"/>
          <w:lang w:val="tr-TR"/>
        </w:rPr>
      </w:pPr>
      <w:bookmarkStart w:id="12" w:name="_Toc179364466"/>
      <w:bookmarkStart w:id="13" w:name="_Toc232234023"/>
      <w:bookmarkStart w:id="14" w:name="_Hlk26274299"/>
      <w:r w:rsidRPr="00EB17CA">
        <w:rPr>
          <w:rFonts w:asciiTheme="majorBidi" w:hAnsiTheme="majorBidi" w:cstheme="majorBidi"/>
          <w:b/>
          <w:sz w:val="20"/>
          <w:szCs w:val="20"/>
          <w:lang w:val="tr-TR"/>
        </w:rPr>
        <w:t xml:space="preserve">TÜRKİYE AYAKKABI SEKTÖRÜ ARAŞTIRMA GELİŞTİRME EĞİTİM VAKFI </w:t>
      </w:r>
      <w:r w:rsidRPr="00EB17CA">
        <w:rPr>
          <w:rFonts w:asciiTheme="majorBidi" w:hAnsiTheme="majorBidi" w:cstheme="majorBidi"/>
          <w:b/>
          <w:sz w:val="20"/>
          <w:szCs w:val="20"/>
          <w:lang w:val="tr-TR"/>
        </w:rPr>
        <w:br/>
        <w:t>TASEV-İDA-İKİZ DÖNÜŞÜM ATÖLYESİ PROJESİ MAL ALIMI İŞİ SÖZLEŞMESİ</w:t>
      </w:r>
      <w:bookmarkEnd w:id="12"/>
      <w:bookmarkEnd w:id="13"/>
    </w:p>
    <w:p w14:paraId="64D277A4" w14:textId="77777777" w:rsidR="00403010" w:rsidRPr="00EB17CA" w:rsidRDefault="00403010" w:rsidP="00403010">
      <w:pPr>
        <w:jc w:val="left"/>
        <w:rPr>
          <w:rFonts w:asciiTheme="majorBidi" w:hAnsiTheme="majorBidi" w:cstheme="majorBidi"/>
          <w:color w:val="000000"/>
          <w:sz w:val="20"/>
          <w:szCs w:val="20"/>
          <w:lang w:val="tr-TR"/>
        </w:rPr>
      </w:pPr>
      <w:bookmarkStart w:id="15" w:name="_Hlk26274718"/>
      <w:bookmarkEnd w:id="14"/>
      <w:r w:rsidRPr="00EB17CA">
        <w:rPr>
          <w:rFonts w:asciiTheme="majorBidi" w:hAnsiTheme="majorBidi" w:cstheme="majorBidi"/>
          <w:color w:val="000000"/>
          <w:sz w:val="20"/>
          <w:szCs w:val="20"/>
          <w:lang w:val="tr-TR"/>
        </w:rPr>
        <w:t>Bir tarafta</w:t>
      </w:r>
    </w:p>
    <w:p w14:paraId="7944C530" w14:textId="77777777" w:rsidR="00403010" w:rsidRPr="00EB17CA" w:rsidRDefault="00403010" w:rsidP="00403010">
      <w:pPr>
        <w:ind w:left="720" w:firstLine="420"/>
        <w:jc w:val="left"/>
        <w:rPr>
          <w:rFonts w:asciiTheme="majorBidi" w:hAnsiTheme="majorBidi" w:cstheme="majorBidi"/>
          <w:b/>
          <w:color w:val="000000"/>
          <w:sz w:val="20"/>
          <w:szCs w:val="20"/>
          <w:lang w:val="tr-TR"/>
        </w:rPr>
      </w:pPr>
      <w:proofErr w:type="spellStart"/>
      <w:r w:rsidRPr="00EB17CA">
        <w:rPr>
          <w:rFonts w:asciiTheme="majorBidi" w:hAnsiTheme="majorBidi" w:cstheme="majorBidi"/>
          <w:b/>
          <w:sz w:val="20"/>
          <w:szCs w:val="20"/>
        </w:rPr>
        <w:t>Halkalı</w:t>
      </w:r>
      <w:proofErr w:type="spellEnd"/>
      <w:r w:rsidRPr="00EB17CA">
        <w:rPr>
          <w:rFonts w:asciiTheme="majorBidi" w:hAnsiTheme="majorBidi" w:cstheme="majorBidi"/>
          <w:b/>
          <w:sz w:val="20"/>
          <w:szCs w:val="20"/>
        </w:rPr>
        <w:t xml:space="preserve"> Merkez Mah. Fatih Cd. TASEV </w:t>
      </w:r>
      <w:proofErr w:type="spellStart"/>
      <w:r w:rsidRPr="00EB17CA">
        <w:rPr>
          <w:rFonts w:asciiTheme="majorBidi" w:hAnsiTheme="majorBidi" w:cstheme="majorBidi"/>
          <w:b/>
          <w:sz w:val="20"/>
          <w:szCs w:val="20"/>
        </w:rPr>
        <w:t>Endüstri</w:t>
      </w:r>
      <w:proofErr w:type="spellEnd"/>
      <w:r w:rsidRPr="00EB17CA">
        <w:rPr>
          <w:rFonts w:asciiTheme="majorBidi" w:hAnsiTheme="majorBidi" w:cstheme="majorBidi"/>
          <w:b/>
          <w:sz w:val="20"/>
          <w:szCs w:val="20"/>
        </w:rPr>
        <w:t xml:space="preserve"> </w:t>
      </w:r>
      <w:proofErr w:type="spellStart"/>
      <w:r w:rsidRPr="00EB17CA">
        <w:rPr>
          <w:rFonts w:asciiTheme="majorBidi" w:hAnsiTheme="majorBidi" w:cstheme="majorBidi"/>
          <w:b/>
          <w:sz w:val="20"/>
          <w:szCs w:val="20"/>
        </w:rPr>
        <w:t>Meslek</w:t>
      </w:r>
      <w:proofErr w:type="spellEnd"/>
      <w:r w:rsidRPr="00EB17CA">
        <w:rPr>
          <w:rFonts w:asciiTheme="majorBidi" w:hAnsiTheme="majorBidi" w:cstheme="majorBidi"/>
          <w:b/>
          <w:sz w:val="20"/>
          <w:szCs w:val="20"/>
        </w:rPr>
        <w:t xml:space="preserve"> Sitesi No:94B </w:t>
      </w:r>
      <w:proofErr w:type="spellStart"/>
      <w:r w:rsidRPr="00EB17CA">
        <w:rPr>
          <w:rFonts w:asciiTheme="majorBidi" w:hAnsiTheme="majorBidi" w:cstheme="majorBidi"/>
          <w:b/>
          <w:sz w:val="20"/>
          <w:szCs w:val="20"/>
        </w:rPr>
        <w:t>Küçükçekmece</w:t>
      </w:r>
      <w:proofErr w:type="spellEnd"/>
      <w:r w:rsidRPr="00EB17CA">
        <w:rPr>
          <w:rFonts w:asciiTheme="majorBidi" w:hAnsiTheme="majorBidi" w:cstheme="majorBidi"/>
          <w:b/>
          <w:sz w:val="20"/>
          <w:szCs w:val="20"/>
        </w:rPr>
        <w:t xml:space="preserve">/İstanbul </w:t>
      </w:r>
      <w:r w:rsidRPr="00EB17CA">
        <w:rPr>
          <w:rFonts w:asciiTheme="majorBidi" w:hAnsiTheme="majorBidi" w:cstheme="majorBidi"/>
          <w:b/>
          <w:color w:val="000000"/>
          <w:sz w:val="20"/>
          <w:szCs w:val="20"/>
          <w:lang w:val="tr-TR"/>
        </w:rPr>
        <w:t xml:space="preserve">adresinde mukim Türkiye Ayakkabı Sektörü Araştırma Geliştirme ve Eğitim Vakfı </w:t>
      </w:r>
    </w:p>
    <w:p w14:paraId="5E4DB0E1"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"Türkiye Ayakkabı Sektörü Araştırma Geliştirme ve Eğitim Vakfı ", ve</w:t>
      </w:r>
    </w:p>
    <w:p w14:paraId="65879E0C"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Diğer tarafta</w:t>
      </w:r>
    </w:p>
    <w:p w14:paraId="1EC72B4C"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sym w:font="Symbol" w:char="F03C"/>
      </w:r>
      <w:r w:rsidRPr="00EB17CA">
        <w:rPr>
          <w:rFonts w:asciiTheme="majorBidi" w:hAnsiTheme="majorBidi" w:cstheme="majorBidi"/>
          <w:sz w:val="20"/>
          <w:szCs w:val="20"/>
          <w:lang w:val="tr-TR"/>
        </w:rPr>
        <w:t xml:space="preserve"> </w:t>
      </w:r>
      <w:r w:rsidRPr="00EB17CA">
        <w:rPr>
          <w:rFonts w:asciiTheme="majorBidi" w:hAnsiTheme="majorBidi" w:cstheme="majorBidi"/>
          <w:color w:val="000000"/>
          <w:sz w:val="20"/>
          <w:szCs w:val="20"/>
          <w:highlight w:val="lightGray"/>
          <w:lang w:val="tr-TR"/>
        </w:rPr>
        <w:t>Tedarikçinin Tam Resmi Adı</w:t>
      </w:r>
      <w:r w:rsidRPr="00EB17CA">
        <w:rPr>
          <w:rFonts w:asciiTheme="majorBidi" w:hAnsiTheme="majorBidi" w:cstheme="majorBidi"/>
          <w:color w:val="000000"/>
          <w:sz w:val="20"/>
          <w:szCs w:val="20"/>
          <w:lang w:val="tr-TR"/>
        </w:rPr>
        <w:t xml:space="preserve"> </w:t>
      </w:r>
      <w:r w:rsidRPr="00EB17CA">
        <w:rPr>
          <w:rFonts w:asciiTheme="majorBidi" w:hAnsiTheme="majorBidi" w:cstheme="majorBidi"/>
          <w:color w:val="000000"/>
          <w:sz w:val="20"/>
          <w:szCs w:val="20"/>
          <w:lang w:val="tr-TR"/>
        </w:rPr>
        <w:sym w:font="Symbol" w:char="F03E"/>
      </w:r>
      <w:r w:rsidRPr="00EB17CA">
        <w:rPr>
          <w:rFonts w:asciiTheme="majorBidi" w:hAnsiTheme="majorBidi" w:cstheme="majorBidi"/>
          <w:color w:val="000000"/>
          <w:sz w:val="20"/>
          <w:szCs w:val="20"/>
          <w:lang w:val="tr-TR"/>
        </w:rPr>
        <w:t xml:space="preserve">  </w:t>
      </w:r>
    </w:p>
    <w:p w14:paraId="59D4BC87"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sym w:font="Symbol" w:char="F03C"/>
      </w:r>
      <w:r w:rsidRPr="00EB17CA">
        <w:rPr>
          <w:rFonts w:asciiTheme="majorBidi" w:hAnsiTheme="majorBidi" w:cstheme="majorBidi"/>
          <w:sz w:val="20"/>
          <w:szCs w:val="20"/>
          <w:lang w:val="tr-TR"/>
        </w:rPr>
        <w:t xml:space="preserve"> </w:t>
      </w:r>
      <w:r w:rsidRPr="00EB17CA">
        <w:rPr>
          <w:rFonts w:asciiTheme="majorBidi" w:hAnsiTheme="majorBidi" w:cstheme="majorBidi"/>
          <w:color w:val="000000"/>
          <w:sz w:val="20"/>
          <w:szCs w:val="20"/>
          <w:lang w:val="tr-TR"/>
        </w:rPr>
        <w:t xml:space="preserve">Hukuki statüsü / unvanı </w:t>
      </w:r>
      <w:r w:rsidRPr="00EB17CA">
        <w:rPr>
          <w:rFonts w:asciiTheme="majorBidi" w:hAnsiTheme="majorBidi" w:cstheme="majorBidi"/>
          <w:color w:val="000000"/>
          <w:sz w:val="20"/>
          <w:szCs w:val="20"/>
          <w:lang w:val="tr-TR"/>
        </w:rPr>
        <w:sym w:font="Symbol" w:char="F03E"/>
      </w:r>
      <w:r w:rsidRPr="00EB17CA">
        <w:rPr>
          <w:rFonts w:asciiTheme="majorBidi" w:hAnsiTheme="majorBidi" w:cstheme="majorBidi"/>
          <w:color w:val="000000"/>
          <w:sz w:val="20"/>
          <w:szCs w:val="20"/>
          <w:lang w:val="tr-TR"/>
        </w:rPr>
        <w:t xml:space="preserve"> </w:t>
      </w:r>
      <w:r w:rsidRPr="00EB17CA">
        <w:rPr>
          <w:rStyle w:val="DipnotBavurusu"/>
          <w:rFonts w:asciiTheme="majorBidi" w:hAnsiTheme="majorBidi"/>
          <w:color w:val="000000"/>
          <w:sz w:val="20"/>
          <w:szCs w:val="20"/>
          <w:lang w:val="tr-TR"/>
        </w:rPr>
        <w:footnoteReference w:id="1"/>
      </w:r>
    </w:p>
    <w:p w14:paraId="5151708B" w14:textId="77777777" w:rsidR="00403010" w:rsidRPr="00EB17CA" w:rsidRDefault="00403010" w:rsidP="00403010">
      <w:pPr>
        <w:jc w:val="left"/>
        <w:rPr>
          <w:rFonts w:asciiTheme="majorBidi" w:hAnsiTheme="majorBidi" w:cstheme="majorBidi"/>
          <w:color w:val="000000"/>
          <w:sz w:val="20"/>
          <w:szCs w:val="20"/>
          <w:lang w:val="tr-TR"/>
        </w:rPr>
      </w:pPr>
      <w:proofErr w:type="gramStart"/>
      <w:r w:rsidRPr="00EB17CA">
        <w:rPr>
          <w:rFonts w:asciiTheme="majorBidi" w:hAnsiTheme="majorBidi" w:cstheme="majorBidi"/>
          <w:color w:val="000000"/>
          <w:sz w:val="20"/>
          <w:szCs w:val="20"/>
          <w:lang w:val="tr-TR"/>
        </w:rPr>
        <w:t>&lt; Resmi</w:t>
      </w:r>
      <w:proofErr w:type="gramEnd"/>
      <w:r w:rsidRPr="00EB17CA">
        <w:rPr>
          <w:rFonts w:asciiTheme="majorBidi" w:hAnsiTheme="majorBidi" w:cstheme="majorBidi"/>
          <w:color w:val="000000"/>
          <w:sz w:val="20"/>
          <w:szCs w:val="20"/>
          <w:lang w:val="tr-TR"/>
        </w:rPr>
        <w:t xml:space="preserve"> tescil </w:t>
      </w:r>
      <w:proofErr w:type="gramStart"/>
      <w:r w:rsidRPr="00EB17CA">
        <w:rPr>
          <w:rFonts w:asciiTheme="majorBidi" w:hAnsiTheme="majorBidi" w:cstheme="majorBidi"/>
          <w:color w:val="000000"/>
          <w:sz w:val="20"/>
          <w:szCs w:val="20"/>
          <w:lang w:val="tr-TR"/>
        </w:rPr>
        <w:t>numarası &gt;</w:t>
      </w:r>
      <w:proofErr w:type="gramEnd"/>
      <w:r w:rsidRPr="00EB17CA">
        <w:rPr>
          <w:rStyle w:val="DipnotBavurusu"/>
          <w:rFonts w:asciiTheme="majorBidi" w:hAnsiTheme="majorBidi"/>
          <w:color w:val="000000"/>
          <w:sz w:val="20"/>
          <w:szCs w:val="20"/>
          <w:lang w:val="tr-TR"/>
        </w:rPr>
        <w:footnoteReference w:id="2"/>
      </w:r>
    </w:p>
    <w:p w14:paraId="3C5754BF" w14:textId="77777777" w:rsidR="00403010" w:rsidRPr="00EB17CA" w:rsidRDefault="00403010" w:rsidP="00403010">
      <w:pPr>
        <w:pStyle w:val="DipnotMetni"/>
        <w:overflowPunct w:val="0"/>
        <w:autoSpaceDE w:val="0"/>
        <w:autoSpaceDN w:val="0"/>
        <w:adjustRightInd w:val="0"/>
        <w:jc w:val="left"/>
        <w:textAlignment w:val="baseline"/>
        <w:rPr>
          <w:rFonts w:asciiTheme="majorBidi" w:hAnsiTheme="majorBidi" w:cstheme="majorBidi"/>
          <w:color w:val="000000"/>
          <w:lang w:val="tr-TR"/>
        </w:rPr>
      </w:pPr>
      <w:r w:rsidRPr="00EB17CA">
        <w:rPr>
          <w:rFonts w:asciiTheme="majorBidi" w:hAnsiTheme="majorBidi" w:cstheme="majorBidi"/>
          <w:color w:val="000000"/>
          <w:lang w:val="tr-TR"/>
        </w:rPr>
        <w:t>&lt;Açık resmi-tebligat adresi&gt;</w:t>
      </w:r>
    </w:p>
    <w:p w14:paraId="7D5AEB77"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&lt;Vergi dairesi ve numarası&gt;,  </w:t>
      </w:r>
    </w:p>
    <w:p w14:paraId="24082A65"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(“Yüklenici”) olmak üzere, taraflar aşağıdaki hususlarda anlaşmışlardır: </w:t>
      </w:r>
    </w:p>
    <w:p w14:paraId="684F2966" w14:textId="77777777" w:rsidR="00403010" w:rsidRPr="00EB17CA" w:rsidRDefault="00403010" w:rsidP="00403010">
      <w:pPr>
        <w:jc w:val="left"/>
        <w:rPr>
          <w:rFonts w:asciiTheme="majorBidi" w:hAnsiTheme="majorBidi" w:cstheme="majorBidi"/>
          <w:b/>
          <w:sz w:val="20"/>
          <w:szCs w:val="20"/>
          <w:lang w:val="tr-TR"/>
        </w:rPr>
      </w:pPr>
      <w:bookmarkStart w:id="16" w:name="_Toc179364467"/>
      <w:bookmarkStart w:id="17" w:name="_Toc232234024"/>
    </w:p>
    <w:p w14:paraId="3FF41D8C" w14:textId="77777777" w:rsidR="00403010" w:rsidRPr="00EB17CA" w:rsidRDefault="00403010" w:rsidP="00403010">
      <w:pPr>
        <w:ind w:firstLine="0"/>
        <w:jc w:val="center"/>
        <w:rPr>
          <w:rFonts w:asciiTheme="majorBidi" w:hAnsiTheme="majorBidi" w:cstheme="majorBidi"/>
          <w:b/>
          <w:sz w:val="20"/>
          <w:szCs w:val="20"/>
          <w:lang w:val="tr-TR"/>
        </w:rPr>
      </w:pPr>
      <w:r w:rsidRPr="00EB17CA">
        <w:rPr>
          <w:rFonts w:asciiTheme="majorBidi" w:hAnsiTheme="majorBidi" w:cstheme="majorBidi"/>
          <w:b/>
          <w:sz w:val="20"/>
          <w:szCs w:val="20"/>
          <w:lang w:val="tr-TR"/>
        </w:rPr>
        <w:t>ÖZEL KOŞULLAR</w:t>
      </w:r>
      <w:bookmarkEnd w:id="16"/>
      <w:bookmarkEnd w:id="17"/>
    </w:p>
    <w:p w14:paraId="131E687E"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 Konu</w:t>
      </w:r>
    </w:p>
    <w:p w14:paraId="109B5B14"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Bu Sözleşmenin Konusu İstanbul/Küçükçekmece’de uygulanacak </w:t>
      </w:r>
      <w:r w:rsidRPr="00EB17CA">
        <w:rPr>
          <w:rFonts w:asciiTheme="majorBidi" w:hAnsiTheme="majorBidi" w:cstheme="majorBidi"/>
          <w:b/>
          <w:color w:val="000000"/>
          <w:sz w:val="20"/>
          <w:szCs w:val="20"/>
          <w:lang w:val="tr-TR"/>
        </w:rPr>
        <w:t xml:space="preserve">Türkiye Ayakkabı Sektörü Araştırma Geliştirme ve Eğitim </w:t>
      </w:r>
      <w:proofErr w:type="gramStart"/>
      <w:r w:rsidRPr="00EB17CA">
        <w:rPr>
          <w:rFonts w:asciiTheme="majorBidi" w:hAnsiTheme="majorBidi" w:cstheme="majorBidi"/>
          <w:b/>
          <w:color w:val="000000"/>
          <w:sz w:val="20"/>
          <w:szCs w:val="20"/>
          <w:lang w:val="tr-TR"/>
        </w:rPr>
        <w:t>Vakfı  TASEV</w:t>
      </w:r>
      <w:proofErr w:type="gramEnd"/>
      <w:r w:rsidRPr="00EB17CA">
        <w:rPr>
          <w:rFonts w:asciiTheme="majorBidi" w:hAnsiTheme="majorBidi" w:cstheme="majorBidi"/>
          <w:b/>
          <w:color w:val="000000"/>
          <w:sz w:val="20"/>
          <w:szCs w:val="20"/>
          <w:lang w:val="tr-TR"/>
        </w:rPr>
        <w:t xml:space="preserve"> TASEV-İDA İkiz Dönüşüm Atölyesi İçin Mal Alımı İşi Sözleşmesi’dir.</w:t>
      </w:r>
      <w:r w:rsidRPr="00EB17CA">
        <w:rPr>
          <w:rFonts w:asciiTheme="majorBidi" w:hAnsiTheme="majorBidi" w:cstheme="majorBidi"/>
          <w:color w:val="000000"/>
          <w:sz w:val="20"/>
          <w:szCs w:val="20"/>
          <w:lang w:val="tr-TR"/>
        </w:rPr>
        <w:t xml:space="preserve"> </w:t>
      </w:r>
    </w:p>
    <w:p w14:paraId="3301D5AC"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Sözleşmenin Yapısı</w:t>
      </w:r>
    </w:p>
    <w:p w14:paraId="686F054B"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Yüklenici, bu ihalede belirlenmiş olan ve öncelik sırasına göre, Özel Koşullar (“Özel Koşullar”) ve aşağıdaki Eklerde belirtilen koşullardan oluşan şartların, gereğine uygun olarak faaliyetlerini sürdürecektir:</w:t>
      </w:r>
    </w:p>
    <w:p w14:paraId="062AF7F9"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Ek-1: Genel Koşullar</w:t>
      </w:r>
    </w:p>
    <w:p w14:paraId="3977CA3F"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Ek-2: Teknik Şartname (İş Tanımı)</w:t>
      </w:r>
    </w:p>
    <w:p w14:paraId="4396B4F8"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Ek-3: Teknik Teklif </w:t>
      </w:r>
    </w:p>
    <w:p w14:paraId="07A95F05"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Ek-4: Mali Teklif (Bütçe Dökümü)</w:t>
      </w:r>
    </w:p>
    <w:p w14:paraId="07AEFCE4"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Ek-5: Standart Formlar ve Diğer Gerekli Belgeler</w:t>
      </w:r>
    </w:p>
    <w:p w14:paraId="5F286189" w14:textId="77777777" w:rsidR="00403010" w:rsidRPr="00EB17CA" w:rsidRDefault="00403010" w:rsidP="00403010">
      <w:pPr>
        <w:jc w:val="left"/>
        <w:rPr>
          <w:rFonts w:asciiTheme="majorBidi" w:hAnsiTheme="majorBidi" w:cstheme="majorBidi"/>
          <w:color w:val="000000"/>
          <w:sz w:val="20"/>
          <w:szCs w:val="20"/>
          <w:u w:val="single"/>
          <w:lang w:val="tr-TR"/>
        </w:rPr>
      </w:pPr>
    </w:p>
    <w:p w14:paraId="2B32B324" w14:textId="77777777" w:rsidR="00403010" w:rsidRPr="00EB17CA" w:rsidRDefault="00403010" w:rsidP="00403010">
      <w:pPr>
        <w:jc w:val="left"/>
        <w:rPr>
          <w:rFonts w:asciiTheme="majorBidi" w:hAnsiTheme="majorBidi" w:cstheme="majorBidi"/>
          <w:color w:val="000000"/>
          <w:sz w:val="20"/>
          <w:szCs w:val="20"/>
          <w:u w:val="single"/>
          <w:lang w:val="tr-TR"/>
        </w:rPr>
      </w:pPr>
      <w:r w:rsidRPr="00EB17CA">
        <w:rPr>
          <w:rFonts w:asciiTheme="majorBidi" w:hAnsiTheme="majorBidi" w:cstheme="majorBidi"/>
          <w:snapToGrid w:val="0"/>
          <w:color w:val="000000"/>
          <w:sz w:val="20"/>
          <w:szCs w:val="20"/>
          <w:lang w:val="tr-TR"/>
        </w:rPr>
        <w:t xml:space="preserve">Yukarıdaki belgeler arasında herhangi bir çelişki olması durumunda, bunların hükümleri, yukarıda belirtilen öncelik sırasına göre uygulanır. </w:t>
      </w:r>
    </w:p>
    <w:p w14:paraId="530F34E8"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Sözleşme bedeli ve Ödemeler</w:t>
      </w:r>
    </w:p>
    <w:p w14:paraId="096D9767" w14:textId="77777777" w:rsidR="00403010" w:rsidRPr="00A912DC" w:rsidRDefault="00403010" w:rsidP="00403010">
      <w:pPr>
        <w:pStyle w:val="ListeNumaras"/>
        <w:numPr>
          <w:ilvl w:val="0"/>
          <w:numId w:val="0"/>
        </w:numPr>
        <w:spacing w:after="12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Sözleşme Bedeli</w:t>
      </w:r>
      <w:r w:rsidRPr="00EB17CA">
        <w:rPr>
          <w:rFonts w:asciiTheme="majorBidi" w:hAnsiTheme="majorBidi" w:cstheme="majorBidi"/>
          <w:color w:val="000000"/>
          <w:sz w:val="20"/>
          <w:lang w:val="tr-TR"/>
        </w:rPr>
        <w:tab/>
        <w:t xml:space="preserve">: </w:t>
      </w:r>
      <w:r w:rsidRPr="00A912DC">
        <w:rPr>
          <w:rFonts w:asciiTheme="majorBidi" w:hAnsiTheme="majorBidi" w:cstheme="majorBidi"/>
          <w:color w:val="000000"/>
          <w:sz w:val="20"/>
          <w:lang w:val="tr-TR"/>
        </w:rPr>
        <w:t>……………………… TL’dir.</w:t>
      </w:r>
    </w:p>
    <w:p w14:paraId="4C560C34" w14:textId="2587D98D" w:rsidR="00403010" w:rsidRPr="00EB17CA" w:rsidRDefault="00403010" w:rsidP="00403010">
      <w:pPr>
        <w:pStyle w:val="Text1"/>
        <w:tabs>
          <w:tab w:val="decimal" w:pos="7938"/>
        </w:tabs>
        <w:spacing w:after="0"/>
        <w:ind w:left="0"/>
        <w:jc w:val="left"/>
        <w:rPr>
          <w:rFonts w:asciiTheme="majorBidi" w:hAnsiTheme="majorBidi" w:cstheme="majorBidi"/>
          <w:color w:val="000000"/>
          <w:sz w:val="20"/>
          <w:u w:val="single"/>
          <w:lang w:val="tr-TR"/>
        </w:rPr>
      </w:pPr>
      <w:r w:rsidRPr="00A912DC">
        <w:rPr>
          <w:rFonts w:asciiTheme="majorBidi" w:hAnsiTheme="majorBidi" w:cstheme="majorBidi"/>
          <w:color w:val="000000"/>
          <w:sz w:val="20"/>
          <w:u w:val="single"/>
          <w:lang w:val="tr-TR"/>
        </w:rPr>
        <w:t xml:space="preserve">Sözleşme </w:t>
      </w:r>
      <w:proofErr w:type="gramStart"/>
      <w:r w:rsidRPr="00A912DC">
        <w:rPr>
          <w:rFonts w:asciiTheme="majorBidi" w:hAnsiTheme="majorBidi" w:cstheme="majorBidi"/>
          <w:color w:val="000000"/>
          <w:sz w:val="20"/>
          <w:u w:val="single"/>
          <w:lang w:val="tr-TR"/>
        </w:rPr>
        <w:t>kapsamında  ön</w:t>
      </w:r>
      <w:proofErr w:type="gramEnd"/>
      <w:r w:rsidRPr="00A912DC">
        <w:rPr>
          <w:rFonts w:asciiTheme="majorBidi" w:hAnsiTheme="majorBidi" w:cstheme="majorBidi"/>
          <w:color w:val="000000"/>
          <w:sz w:val="20"/>
          <w:u w:val="single"/>
          <w:lang w:val="tr-TR"/>
        </w:rPr>
        <w:t xml:space="preserve"> ödeme </w:t>
      </w:r>
      <w:r w:rsidR="00AD07CF">
        <w:rPr>
          <w:rFonts w:asciiTheme="majorBidi" w:hAnsiTheme="majorBidi" w:cstheme="majorBidi"/>
          <w:color w:val="000000"/>
          <w:sz w:val="20"/>
          <w:u w:val="single"/>
          <w:lang w:val="tr-TR"/>
        </w:rPr>
        <w:t>yapılmayacaktır.</w:t>
      </w:r>
    </w:p>
    <w:p w14:paraId="1C1F132A" w14:textId="77777777" w:rsidR="00403010" w:rsidRPr="00EB17CA" w:rsidRDefault="00403010" w:rsidP="00403010">
      <w:pPr>
        <w:pStyle w:val="Text1"/>
        <w:tabs>
          <w:tab w:val="decimal" w:pos="7938"/>
        </w:tabs>
        <w:spacing w:after="0"/>
        <w:ind w:left="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Mal alımı sözleşmelerinde: ödemeler, sözleşme konusu malın teslimini takiben yapılacaktır.</w:t>
      </w:r>
    </w:p>
    <w:p w14:paraId="6F2EF7CA" w14:textId="77777777" w:rsidR="00403010" w:rsidRPr="00EB17CA" w:rsidRDefault="00403010" w:rsidP="00403010">
      <w:pPr>
        <w:pStyle w:val="ListeNumaras"/>
        <w:keepNext/>
        <w:tabs>
          <w:tab w:val="num" w:pos="1249"/>
        </w:tabs>
        <w:spacing w:after="120"/>
        <w:ind w:left="1248"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Başlama tarihi </w:t>
      </w:r>
    </w:p>
    <w:p w14:paraId="77E4EFCC"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Uygulamaya başlama tarihi sözleşmenin her iki tarafça imzalandığı tarihtir.</w:t>
      </w:r>
    </w:p>
    <w:p w14:paraId="24D06936"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Uygulama Süresi </w:t>
      </w:r>
    </w:p>
    <w:p w14:paraId="6A60F915" w14:textId="77777777" w:rsidR="00403010" w:rsidRPr="00EB17CA" w:rsidRDefault="00403010" w:rsidP="00403010">
      <w:pPr>
        <w:jc w:val="left"/>
        <w:rPr>
          <w:rFonts w:asciiTheme="majorBidi" w:hAnsiTheme="majorBidi" w:cstheme="majorBidi"/>
          <w:color w:val="000000"/>
          <w:sz w:val="20"/>
          <w:szCs w:val="20"/>
          <w:lang w:val="tr-TR"/>
        </w:rPr>
      </w:pPr>
      <w:bookmarkStart w:id="18" w:name="_Ref500218714"/>
      <w:r w:rsidRPr="00EB17CA">
        <w:rPr>
          <w:rFonts w:asciiTheme="majorBidi" w:hAnsiTheme="majorBidi" w:cstheme="majorBidi"/>
          <w:color w:val="000000"/>
          <w:sz w:val="20"/>
          <w:szCs w:val="20"/>
          <w:lang w:val="tr-TR"/>
        </w:rPr>
        <w:t xml:space="preserve">Sözleşmenin II ve III no.lu ekleri dahilinde ifade edilen görevlerin uygulama süresi, sözleşmenin başlama tarihinden </w:t>
      </w:r>
      <w:r>
        <w:rPr>
          <w:rFonts w:asciiTheme="majorBidi" w:hAnsiTheme="majorBidi" w:cstheme="majorBidi"/>
          <w:color w:val="000000"/>
          <w:sz w:val="20"/>
          <w:szCs w:val="20"/>
          <w:lang w:val="tr-TR"/>
        </w:rPr>
        <w:t>4</w:t>
      </w:r>
      <w:r w:rsidRPr="00776AB7">
        <w:rPr>
          <w:rFonts w:asciiTheme="majorBidi" w:hAnsiTheme="majorBidi" w:cstheme="majorBidi"/>
          <w:color w:val="000000"/>
          <w:sz w:val="20"/>
          <w:szCs w:val="20"/>
          <w:lang w:val="tr-TR"/>
        </w:rPr>
        <w:t xml:space="preserve"> aydır.</w:t>
      </w:r>
    </w:p>
    <w:p w14:paraId="25408AE0"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Rapor</w:t>
      </w:r>
      <w:bookmarkEnd w:id="18"/>
      <w:r w:rsidRPr="00EB17CA">
        <w:rPr>
          <w:rFonts w:asciiTheme="majorBidi" w:hAnsiTheme="majorBidi" w:cstheme="majorBidi"/>
          <w:b/>
          <w:color w:val="000000"/>
          <w:sz w:val="20"/>
          <w:lang w:val="tr-TR"/>
        </w:rPr>
        <w:t>lama</w:t>
      </w:r>
    </w:p>
    <w:p w14:paraId="381C6A99"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Yüklenici, ilerleme raporlarını Genel Koşulların ilgili maddelerinde ve Şartnamede belirtildiği şekliyle sunar.</w:t>
      </w:r>
    </w:p>
    <w:p w14:paraId="35324467"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İletişim-Tebligat Adresleri </w:t>
      </w:r>
    </w:p>
    <w:p w14:paraId="6476EE92" w14:textId="77777777" w:rsidR="00403010" w:rsidRPr="00EB17CA" w:rsidRDefault="00403010" w:rsidP="00403010">
      <w:pPr>
        <w:keepNext/>
        <w:numPr>
          <w:ilvl w:val="1"/>
          <w:numId w:val="5"/>
        </w:numPr>
        <w:tabs>
          <w:tab w:val="clear" w:pos="360"/>
          <w:tab w:val="num" w:pos="0"/>
        </w:tabs>
        <w:overflowPunct w:val="0"/>
        <w:autoSpaceDE w:val="0"/>
        <w:autoSpaceDN w:val="0"/>
        <w:adjustRightInd w:val="0"/>
        <w:ind w:left="0" w:firstLine="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Sözleşme Makamı ve Tedarikçi arasındaki bu sözleşme ile ilgili tüm yazışmalarda sözleşmenin başlığı ve kimlik numarası belirtilecektir. Yazışmalar, bu sözleşmedeki adreslere posta, faks yoluyla gönderilecek veya elden teslim edilecektir.</w:t>
      </w:r>
    </w:p>
    <w:p w14:paraId="41AB37FF" w14:textId="77777777" w:rsidR="00403010" w:rsidRPr="00EB17CA" w:rsidRDefault="00403010" w:rsidP="00403010">
      <w:pPr>
        <w:keepNext/>
        <w:numPr>
          <w:ilvl w:val="1"/>
          <w:numId w:val="5"/>
        </w:numPr>
        <w:tabs>
          <w:tab w:val="clear" w:pos="360"/>
          <w:tab w:val="num" w:pos="0"/>
        </w:tabs>
        <w:overflowPunct w:val="0"/>
        <w:autoSpaceDE w:val="0"/>
        <w:autoSpaceDN w:val="0"/>
        <w:adjustRightInd w:val="0"/>
        <w:ind w:left="0" w:firstLine="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Tarafların yukarıda yazılı olarak bildirdiği adrese yapılacak tebligat kendisine yapılmış sayılır. Tarafların adres değişikliğine ilişkin yazılı bildirimde bulunmaması halinde yeni adresine tebligat yapılamamasından sorumluluk kabul edilmez.</w:t>
      </w:r>
    </w:p>
    <w:p w14:paraId="60900D1F"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 Sözleşmenin tabi olduğu hukuk ve dili </w:t>
      </w:r>
    </w:p>
    <w:p w14:paraId="11545626" w14:textId="77777777" w:rsidR="00403010" w:rsidRPr="00EB17CA" w:rsidRDefault="00403010" w:rsidP="00403010">
      <w:pPr>
        <w:keepNext/>
        <w:numPr>
          <w:ilvl w:val="1"/>
          <w:numId w:val="4"/>
        </w:numPr>
        <w:overflowPunct w:val="0"/>
        <w:autoSpaceDE w:val="0"/>
        <w:autoSpaceDN w:val="0"/>
        <w:adjustRightInd w:val="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Sözleşmede düzenlenmeyen her husus Türkiye Cumhuriyeti kanunları kapsamında değerlendirilecektir. </w:t>
      </w:r>
    </w:p>
    <w:p w14:paraId="6B79BB41" w14:textId="77777777" w:rsidR="00403010" w:rsidRPr="00EB17CA" w:rsidRDefault="00403010" w:rsidP="00403010">
      <w:pPr>
        <w:keepNext/>
        <w:numPr>
          <w:ilvl w:val="1"/>
          <w:numId w:val="4"/>
        </w:numPr>
        <w:overflowPunct w:val="0"/>
        <w:autoSpaceDE w:val="0"/>
        <w:autoSpaceDN w:val="0"/>
        <w:adjustRightInd w:val="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Sözleşmenin dili; taraflar arasındaki bütün yazılı iletişim Türkçe yapılır.</w:t>
      </w:r>
    </w:p>
    <w:p w14:paraId="3811A972"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Anlaşmazlıkların giderilmesi </w:t>
      </w:r>
    </w:p>
    <w:p w14:paraId="189E4592"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Bu sözleşmeyle ilgili ya da bu sözleşmeden dolayı ortaya çıkan ve diğer herhangi bir şekilde çözümlenemeyen herhangi bir anlaşma</w:t>
      </w:r>
      <w:r w:rsidRPr="00776AB7">
        <w:rPr>
          <w:rFonts w:asciiTheme="majorBidi" w:hAnsiTheme="majorBidi" w:cstheme="majorBidi"/>
          <w:color w:val="000000"/>
          <w:sz w:val="20"/>
          <w:szCs w:val="20"/>
          <w:lang w:val="tr-TR"/>
        </w:rPr>
        <w:t>zlık İstanbul Bakırköy Adliyesi</w:t>
      </w:r>
      <w:r w:rsidRPr="00EB17CA">
        <w:rPr>
          <w:rFonts w:asciiTheme="majorBidi" w:hAnsiTheme="majorBidi" w:cstheme="majorBidi"/>
          <w:color w:val="000000"/>
          <w:sz w:val="20"/>
          <w:szCs w:val="20"/>
          <w:lang w:val="tr-TR"/>
        </w:rPr>
        <w:t xml:space="preserve"> mahkemelerince çözülür.</w:t>
      </w:r>
    </w:p>
    <w:p w14:paraId="0ADFACA3"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İş bu sözleşme, bir tanesi Sözleşme Makamı diğeri ise Yüklenicide kalacak şekilde, iki asıl nüsha olarak hazırlanmıştır.</w:t>
      </w:r>
    </w:p>
    <w:tbl>
      <w:tblPr>
        <w:tblW w:w="11821" w:type="dxa"/>
        <w:tblLayout w:type="fixed"/>
        <w:tblLook w:val="0000" w:firstRow="0" w:lastRow="0" w:firstColumn="0" w:lastColumn="0" w:noHBand="0" w:noVBand="0"/>
      </w:tblPr>
      <w:tblGrid>
        <w:gridCol w:w="1599"/>
        <w:gridCol w:w="3187"/>
        <w:gridCol w:w="4712"/>
        <w:gridCol w:w="2323"/>
      </w:tblGrid>
      <w:tr w:rsidR="00403010" w:rsidRPr="00EB17CA" w14:paraId="1AF85A72" w14:textId="77777777" w:rsidTr="00E17E20">
        <w:tc>
          <w:tcPr>
            <w:tcW w:w="4786" w:type="dxa"/>
            <w:gridSpan w:val="2"/>
          </w:tcPr>
          <w:p w14:paraId="41EE9E57" w14:textId="77777777" w:rsidR="00403010" w:rsidRPr="00EB17CA" w:rsidRDefault="00403010" w:rsidP="00E17E20">
            <w:pPr>
              <w:pStyle w:val="GvdeMetni"/>
              <w:ind w:right="285"/>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Yüklenicinin</w:t>
            </w:r>
          </w:p>
        </w:tc>
        <w:tc>
          <w:tcPr>
            <w:tcW w:w="7035" w:type="dxa"/>
            <w:gridSpan w:val="2"/>
          </w:tcPr>
          <w:p w14:paraId="7A3D4120" w14:textId="77777777" w:rsidR="00403010" w:rsidRPr="00EB17CA" w:rsidRDefault="00403010" w:rsidP="00E17E20">
            <w:pPr>
              <w:pStyle w:val="GvdeMetni"/>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Sözleşme Makamının</w:t>
            </w:r>
          </w:p>
        </w:tc>
      </w:tr>
      <w:tr w:rsidR="00403010" w:rsidRPr="00EA06D1" w14:paraId="10575A9B" w14:textId="77777777" w:rsidTr="00E17E20">
        <w:trPr>
          <w:cantSplit/>
        </w:trPr>
        <w:tc>
          <w:tcPr>
            <w:tcW w:w="1599" w:type="dxa"/>
          </w:tcPr>
          <w:p w14:paraId="44B27798"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Adı:</w:t>
            </w:r>
          </w:p>
        </w:tc>
        <w:tc>
          <w:tcPr>
            <w:tcW w:w="3187" w:type="dxa"/>
          </w:tcPr>
          <w:p w14:paraId="0DA2D432"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3AB32AB3"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Adı: Türkiye Ayakkabı Sektörü Araştırma Geliştirme ve Eğitim Vakfı </w:t>
            </w:r>
          </w:p>
        </w:tc>
        <w:tc>
          <w:tcPr>
            <w:tcW w:w="2323" w:type="dxa"/>
          </w:tcPr>
          <w:p w14:paraId="0679F923" w14:textId="77777777" w:rsidR="00403010" w:rsidRPr="00EB17CA" w:rsidRDefault="00403010" w:rsidP="00E17E20">
            <w:pPr>
              <w:pStyle w:val="GvdeMetni"/>
              <w:jc w:val="left"/>
              <w:rPr>
                <w:rFonts w:asciiTheme="majorBidi" w:hAnsiTheme="majorBidi" w:cstheme="majorBidi"/>
                <w:color w:val="000000"/>
                <w:sz w:val="20"/>
                <w:lang w:val="tr-TR"/>
              </w:rPr>
            </w:pPr>
          </w:p>
        </w:tc>
      </w:tr>
      <w:tr w:rsidR="00403010" w:rsidRPr="00EB17CA" w14:paraId="42B30962" w14:textId="77777777" w:rsidTr="00E17E20">
        <w:trPr>
          <w:cantSplit/>
        </w:trPr>
        <w:tc>
          <w:tcPr>
            <w:tcW w:w="1599" w:type="dxa"/>
          </w:tcPr>
          <w:p w14:paraId="023BAA34"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Unvanı:</w:t>
            </w:r>
          </w:p>
        </w:tc>
        <w:tc>
          <w:tcPr>
            <w:tcW w:w="3187" w:type="dxa"/>
          </w:tcPr>
          <w:p w14:paraId="45FD41B7"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1FCEE57F"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Unvanı: </w:t>
            </w:r>
          </w:p>
        </w:tc>
        <w:tc>
          <w:tcPr>
            <w:tcW w:w="2323" w:type="dxa"/>
          </w:tcPr>
          <w:p w14:paraId="5F4705B6" w14:textId="77777777" w:rsidR="00403010" w:rsidRPr="00EB17CA" w:rsidRDefault="00403010" w:rsidP="00E17E20">
            <w:pPr>
              <w:pStyle w:val="GvdeMetni"/>
              <w:jc w:val="left"/>
              <w:rPr>
                <w:rFonts w:asciiTheme="majorBidi" w:hAnsiTheme="majorBidi" w:cstheme="majorBidi"/>
                <w:color w:val="000000"/>
                <w:sz w:val="20"/>
                <w:lang w:val="tr-TR"/>
              </w:rPr>
            </w:pPr>
          </w:p>
        </w:tc>
      </w:tr>
      <w:tr w:rsidR="00403010" w:rsidRPr="00EB17CA" w14:paraId="33B82752" w14:textId="77777777" w:rsidTr="00E17E20">
        <w:trPr>
          <w:cantSplit/>
        </w:trPr>
        <w:tc>
          <w:tcPr>
            <w:tcW w:w="1599" w:type="dxa"/>
          </w:tcPr>
          <w:p w14:paraId="697BCE83"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İmzası:</w:t>
            </w:r>
          </w:p>
        </w:tc>
        <w:tc>
          <w:tcPr>
            <w:tcW w:w="3187" w:type="dxa"/>
          </w:tcPr>
          <w:p w14:paraId="4DAE7698"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39087A7D"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İmzası:</w:t>
            </w:r>
          </w:p>
        </w:tc>
        <w:tc>
          <w:tcPr>
            <w:tcW w:w="2323" w:type="dxa"/>
          </w:tcPr>
          <w:p w14:paraId="154FDC03" w14:textId="77777777" w:rsidR="00403010" w:rsidRPr="00EB17CA" w:rsidRDefault="00403010" w:rsidP="00E17E20">
            <w:pPr>
              <w:pStyle w:val="GvdeMetni"/>
              <w:jc w:val="left"/>
              <w:rPr>
                <w:rFonts w:asciiTheme="majorBidi" w:hAnsiTheme="majorBidi" w:cstheme="majorBidi"/>
                <w:color w:val="000000"/>
                <w:sz w:val="20"/>
                <w:lang w:val="tr-TR"/>
              </w:rPr>
            </w:pPr>
          </w:p>
        </w:tc>
      </w:tr>
      <w:tr w:rsidR="00403010" w:rsidRPr="00EB17CA" w14:paraId="329C0654" w14:textId="77777777" w:rsidTr="00E17E20">
        <w:trPr>
          <w:cantSplit/>
        </w:trPr>
        <w:tc>
          <w:tcPr>
            <w:tcW w:w="1599" w:type="dxa"/>
          </w:tcPr>
          <w:p w14:paraId="3AC95286"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Tarih:</w:t>
            </w:r>
          </w:p>
        </w:tc>
        <w:tc>
          <w:tcPr>
            <w:tcW w:w="3187" w:type="dxa"/>
          </w:tcPr>
          <w:p w14:paraId="586FC16F"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525CA899"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Tarih: </w:t>
            </w:r>
            <w:proofErr w:type="gramStart"/>
            <w:r w:rsidRPr="00EB17CA">
              <w:rPr>
                <w:rFonts w:asciiTheme="majorBidi" w:hAnsiTheme="majorBidi" w:cstheme="majorBidi"/>
                <w:color w:val="000000"/>
                <w:sz w:val="20"/>
                <w:lang w:val="tr-TR"/>
              </w:rPr>
              <w:t>…….</w:t>
            </w:r>
            <w:proofErr w:type="gramEnd"/>
            <w:r w:rsidRPr="00EB17CA">
              <w:rPr>
                <w:rFonts w:asciiTheme="majorBidi" w:hAnsiTheme="majorBidi" w:cstheme="majorBidi"/>
                <w:color w:val="000000"/>
                <w:sz w:val="20"/>
                <w:lang w:val="tr-TR"/>
              </w:rPr>
              <w:t>./…</w:t>
            </w:r>
            <w:proofErr w:type="gramStart"/>
            <w:r w:rsidRPr="00EB17CA">
              <w:rPr>
                <w:rFonts w:asciiTheme="majorBidi" w:hAnsiTheme="majorBidi" w:cstheme="majorBidi"/>
                <w:color w:val="000000"/>
                <w:sz w:val="20"/>
                <w:lang w:val="tr-TR"/>
              </w:rPr>
              <w:t>…….</w:t>
            </w:r>
            <w:proofErr w:type="gramEnd"/>
            <w:r w:rsidRPr="00EB17CA">
              <w:rPr>
                <w:rFonts w:asciiTheme="majorBidi" w:hAnsiTheme="majorBidi" w:cstheme="majorBidi"/>
                <w:color w:val="000000"/>
                <w:sz w:val="20"/>
                <w:lang w:val="tr-TR"/>
              </w:rPr>
              <w:t>./2026</w:t>
            </w:r>
          </w:p>
        </w:tc>
        <w:tc>
          <w:tcPr>
            <w:tcW w:w="2323" w:type="dxa"/>
          </w:tcPr>
          <w:p w14:paraId="47BCD74A" w14:textId="77777777" w:rsidR="00403010" w:rsidRPr="00EB17CA" w:rsidRDefault="00403010" w:rsidP="00E17E20">
            <w:pPr>
              <w:pStyle w:val="GvdeMetni"/>
              <w:jc w:val="left"/>
              <w:rPr>
                <w:rFonts w:asciiTheme="majorBidi" w:hAnsiTheme="majorBidi" w:cstheme="majorBidi"/>
                <w:color w:val="000000"/>
                <w:sz w:val="20"/>
                <w:lang w:val="tr-TR"/>
              </w:rPr>
            </w:pPr>
          </w:p>
        </w:tc>
      </w:tr>
    </w:tbl>
    <w:p w14:paraId="26AB9331" w14:textId="77777777" w:rsidR="00403010" w:rsidRPr="00EB17CA" w:rsidRDefault="00403010" w:rsidP="00403010">
      <w:pPr>
        <w:jc w:val="left"/>
        <w:rPr>
          <w:rFonts w:asciiTheme="majorBidi" w:hAnsiTheme="majorBidi" w:cstheme="majorBidi"/>
          <w:sz w:val="20"/>
          <w:szCs w:val="20"/>
          <w:lang w:val="tr-TR"/>
        </w:rPr>
      </w:pPr>
    </w:p>
    <w:p w14:paraId="1F3A8E01" w14:textId="77777777" w:rsidR="00403010" w:rsidRPr="00EB17CA" w:rsidRDefault="00403010" w:rsidP="00403010">
      <w:pPr>
        <w:rPr>
          <w:rFonts w:asciiTheme="majorBidi" w:hAnsiTheme="majorBidi" w:cstheme="majorBidi"/>
          <w:sz w:val="20"/>
          <w:szCs w:val="20"/>
          <w:lang w:val="tr-TR"/>
        </w:rPr>
      </w:pPr>
    </w:p>
    <w:p w14:paraId="24666F9E" w14:textId="77777777" w:rsidR="00403010" w:rsidRPr="00EB17CA" w:rsidRDefault="00403010" w:rsidP="00403010">
      <w:pPr>
        <w:rPr>
          <w:rFonts w:asciiTheme="majorBidi" w:hAnsiTheme="majorBidi" w:cstheme="majorBidi"/>
          <w:sz w:val="20"/>
          <w:szCs w:val="20"/>
          <w:lang w:val="tr-TR"/>
        </w:rPr>
      </w:pPr>
    </w:p>
    <w:p w14:paraId="08D4BD2B" w14:textId="77777777" w:rsidR="00403010" w:rsidRPr="00EB17CA" w:rsidRDefault="00403010" w:rsidP="00403010">
      <w:pPr>
        <w:rPr>
          <w:rFonts w:asciiTheme="majorBidi" w:hAnsiTheme="majorBidi" w:cstheme="majorBidi"/>
          <w:sz w:val="20"/>
          <w:szCs w:val="20"/>
          <w:lang w:val="tr-TR"/>
        </w:rPr>
      </w:pPr>
    </w:p>
    <w:p w14:paraId="6469DA02" w14:textId="77777777" w:rsidR="00403010" w:rsidRPr="00EB17CA" w:rsidRDefault="00403010" w:rsidP="00403010">
      <w:pPr>
        <w:pStyle w:val="Balk6"/>
        <w:ind w:firstLine="0"/>
        <w:jc w:val="left"/>
        <w:rPr>
          <w:rFonts w:asciiTheme="majorBidi" w:hAnsiTheme="majorBidi"/>
          <w:sz w:val="20"/>
          <w:szCs w:val="20"/>
          <w:lang w:val="tr-TR"/>
        </w:rPr>
      </w:pPr>
      <w:bookmarkStart w:id="19" w:name="_Toc233021554"/>
    </w:p>
    <w:p w14:paraId="4BDD7231" w14:textId="77777777" w:rsidR="00403010" w:rsidRPr="00EB17CA" w:rsidRDefault="00403010" w:rsidP="00403010">
      <w:pPr>
        <w:pStyle w:val="Balk6"/>
        <w:ind w:firstLine="0"/>
        <w:jc w:val="left"/>
        <w:rPr>
          <w:rFonts w:asciiTheme="majorBidi" w:hAnsiTheme="majorBidi"/>
          <w:sz w:val="20"/>
          <w:szCs w:val="20"/>
          <w:lang w:val="tr-TR"/>
        </w:rPr>
      </w:pPr>
    </w:p>
    <w:p w14:paraId="0972981F" w14:textId="77777777" w:rsidR="00403010" w:rsidRPr="00EB17CA" w:rsidRDefault="00403010" w:rsidP="00403010">
      <w:pPr>
        <w:rPr>
          <w:rFonts w:asciiTheme="majorBidi" w:hAnsiTheme="majorBidi" w:cstheme="majorBidi"/>
          <w:lang w:val="tr-TR"/>
        </w:rPr>
      </w:pPr>
    </w:p>
    <w:p w14:paraId="0C429A55" w14:textId="77777777" w:rsidR="00403010" w:rsidRPr="00EB17CA" w:rsidRDefault="00403010" w:rsidP="00403010">
      <w:pPr>
        <w:rPr>
          <w:rFonts w:asciiTheme="majorBidi" w:hAnsiTheme="majorBidi" w:cstheme="majorBidi"/>
          <w:lang w:val="tr-TR"/>
        </w:rPr>
      </w:pPr>
    </w:p>
    <w:p w14:paraId="722763C7" w14:textId="77777777" w:rsidR="00403010" w:rsidRPr="00EB17CA" w:rsidRDefault="00403010" w:rsidP="00403010">
      <w:pPr>
        <w:rPr>
          <w:rFonts w:asciiTheme="majorBidi" w:hAnsiTheme="majorBidi" w:cstheme="majorBidi"/>
          <w:lang w:val="tr-TR"/>
        </w:rPr>
      </w:pPr>
    </w:p>
    <w:p w14:paraId="6C2BAC45" w14:textId="77777777" w:rsidR="00403010" w:rsidRPr="00EB17CA" w:rsidRDefault="00403010" w:rsidP="00403010">
      <w:pPr>
        <w:pStyle w:val="Balk6"/>
        <w:ind w:firstLine="0"/>
        <w:jc w:val="center"/>
        <w:rPr>
          <w:rFonts w:asciiTheme="majorBidi" w:hAnsiTheme="majorBidi"/>
          <w:szCs w:val="24"/>
          <w:lang w:val="tr-TR"/>
        </w:rPr>
      </w:pPr>
    </w:p>
    <w:p w14:paraId="627CD152" w14:textId="77777777" w:rsidR="00403010" w:rsidRPr="00EB17CA" w:rsidRDefault="00403010" w:rsidP="00403010">
      <w:pPr>
        <w:pStyle w:val="Balk6"/>
        <w:ind w:firstLine="0"/>
        <w:jc w:val="center"/>
        <w:rPr>
          <w:rFonts w:asciiTheme="majorBidi" w:hAnsiTheme="majorBidi"/>
          <w:szCs w:val="24"/>
          <w:lang w:val="tr-TR"/>
        </w:rPr>
      </w:pPr>
    </w:p>
    <w:p w14:paraId="6977132C" w14:textId="77777777" w:rsidR="00403010" w:rsidRPr="00EB17CA" w:rsidRDefault="00403010" w:rsidP="00403010">
      <w:pPr>
        <w:pStyle w:val="Balk6"/>
        <w:ind w:firstLine="0"/>
        <w:jc w:val="center"/>
        <w:rPr>
          <w:rFonts w:asciiTheme="majorBidi" w:hAnsiTheme="majorBidi"/>
          <w:szCs w:val="24"/>
          <w:lang w:val="tr-TR"/>
        </w:rPr>
      </w:pPr>
    </w:p>
    <w:p w14:paraId="18277DC4" w14:textId="77777777" w:rsidR="00403010" w:rsidRPr="00EB17CA" w:rsidRDefault="00403010" w:rsidP="00403010">
      <w:pPr>
        <w:pStyle w:val="Balk6"/>
        <w:ind w:firstLine="0"/>
        <w:jc w:val="center"/>
        <w:rPr>
          <w:rFonts w:asciiTheme="majorBidi" w:hAnsiTheme="majorBidi"/>
          <w:szCs w:val="24"/>
          <w:lang w:val="tr-TR"/>
        </w:rPr>
      </w:pPr>
    </w:p>
    <w:p w14:paraId="3E108891" w14:textId="77777777" w:rsidR="00403010" w:rsidRPr="00EB17CA" w:rsidRDefault="00403010" w:rsidP="00403010">
      <w:pPr>
        <w:pStyle w:val="Balk6"/>
        <w:ind w:firstLine="0"/>
        <w:jc w:val="center"/>
        <w:rPr>
          <w:rFonts w:asciiTheme="majorBidi" w:hAnsiTheme="majorBidi"/>
          <w:szCs w:val="24"/>
          <w:lang w:val="tr-TR"/>
        </w:rPr>
      </w:pPr>
    </w:p>
    <w:p w14:paraId="1B53FDA4" w14:textId="77777777" w:rsidR="00403010" w:rsidRPr="00EB17CA" w:rsidRDefault="00403010" w:rsidP="00403010">
      <w:pPr>
        <w:pStyle w:val="Balk6"/>
        <w:ind w:firstLine="0"/>
        <w:jc w:val="center"/>
        <w:rPr>
          <w:rFonts w:asciiTheme="majorBidi" w:hAnsiTheme="majorBidi"/>
          <w:szCs w:val="24"/>
          <w:lang w:val="tr-TR"/>
        </w:rPr>
      </w:pPr>
    </w:p>
    <w:p w14:paraId="003643B0" w14:textId="77777777" w:rsidR="00403010" w:rsidRPr="00EB17CA" w:rsidRDefault="00403010" w:rsidP="00403010">
      <w:pPr>
        <w:pStyle w:val="Balk6"/>
        <w:ind w:firstLine="0"/>
        <w:jc w:val="center"/>
        <w:rPr>
          <w:rFonts w:asciiTheme="majorBidi" w:hAnsiTheme="majorBidi"/>
          <w:szCs w:val="24"/>
          <w:lang w:val="tr-TR"/>
        </w:rPr>
      </w:pPr>
    </w:p>
    <w:p w14:paraId="3CCF78E0" w14:textId="77777777" w:rsidR="00403010" w:rsidRPr="00EB17CA" w:rsidRDefault="00403010" w:rsidP="00403010">
      <w:pPr>
        <w:pStyle w:val="Balk6"/>
        <w:ind w:firstLine="0"/>
        <w:jc w:val="center"/>
        <w:rPr>
          <w:rFonts w:asciiTheme="majorBidi" w:hAnsiTheme="majorBidi"/>
          <w:szCs w:val="24"/>
          <w:lang w:val="tr-TR"/>
        </w:rPr>
      </w:pPr>
    </w:p>
    <w:p w14:paraId="7E5CFD38" w14:textId="77777777" w:rsidR="00403010" w:rsidRPr="00EB17CA" w:rsidRDefault="00403010" w:rsidP="00403010">
      <w:pPr>
        <w:pStyle w:val="Balk6"/>
        <w:ind w:firstLine="0"/>
        <w:jc w:val="center"/>
        <w:rPr>
          <w:rFonts w:asciiTheme="majorBidi" w:hAnsiTheme="majorBidi"/>
          <w:szCs w:val="24"/>
          <w:lang w:val="tr-TR"/>
        </w:rPr>
      </w:pPr>
    </w:p>
    <w:p w14:paraId="506B3F62" w14:textId="77777777" w:rsidR="00403010" w:rsidRPr="00EB17CA" w:rsidRDefault="00403010" w:rsidP="00403010">
      <w:pPr>
        <w:pStyle w:val="Balk6"/>
        <w:ind w:firstLine="0"/>
        <w:jc w:val="center"/>
        <w:rPr>
          <w:rFonts w:asciiTheme="majorBidi" w:hAnsiTheme="majorBidi"/>
          <w:szCs w:val="24"/>
          <w:lang w:val="tr-TR"/>
        </w:rPr>
      </w:pPr>
    </w:p>
    <w:p w14:paraId="3D6B7E20" w14:textId="77777777" w:rsidR="00403010" w:rsidRPr="00EB17CA" w:rsidRDefault="00403010" w:rsidP="00403010">
      <w:pPr>
        <w:pStyle w:val="Balk6"/>
        <w:ind w:firstLine="0"/>
        <w:jc w:val="center"/>
        <w:rPr>
          <w:rFonts w:asciiTheme="majorBidi" w:hAnsiTheme="majorBidi"/>
          <w:szCs w:val="24"/>
          <w:lang w:val="tr-TR"/>
        </w:rPr>
      </w:pPr>
    </w:p>
    <w:p w14:paraId="5FD25E33" w14:textId="77777777" w:rsidR="00403010" w:rsidRPr="00EB17CA" w:rsidRDefault="00403010" w:rsidP="00403010">
      <w:pPr>
        <w:pStyle w:val="Balk6"/>
        <w:ind w:firstLine="0"/>
        <w:jc w:val="center"/>
        <w:rPr>
          <w:rFonts w:asciiTheme="majorBidi" w:hAnsiTheme="majorBidi"/>
          <w:szCs w:val="24"/>
          <w:lang w:val="tr-TR"/>
        </w:rPr>
      </w:pPr>
    </w:p>
    <w:p w14:paraId="2474BCCC"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Söz. Ek-1: Genel Koşullar</w:t>
      </w:r>
      <w:bookmarkEnd w:id="19"/>
    </w:p>
    <w:p w14:paraId="2D7B91A9" w14:textId="77777777" w:rsidR="00403010" w:rsidRPr="00EB17CA" w:rsidRDefault="00403010" w:rsidP="00403010">
      <w:pPr>
        <w:rPr>
          <w:rFonts w:asciiTheme="majorBidi" w:hAnsiTheme="majorBidi" w:cstheme="majorBidi"/>
          <w:lang w:val="tr-TR"/>
        </w:rPr>
      </w:pPr>
    </w:p>
    <w:p w14:paraId="788FD908" w14:textId="77777777" w:rsidR="00403010" w:rsidRPr="00EB17CA" w:rsidRDefault="00403010" w:rsidP="00403010">
      <w:pPr>
        <w:rPr>
          <w:rFonts w:asciiTheme="majorBidi" w:hAnsiTheme="majorBidi" w:cstheme="majorBidi"/>
          <w:lang w:val="tr-TR"/>
        </w:rPr>
      </w:pPr>
    </w:p>
    <w:p w14:paraId="4186038A" w14:textId="77777777" w:rsidR="00403010" w:rsidRPr="00EB17CA" w:rsidRDefault="00403010" w:rsidP="00403010">
      <w:pPr>
        <w:rPr>
          <w:rFonts w:asciiTheme="majorBidi" w:hAnsiTheme="majorBidi" w:cstheme="majorBidi"/>
          <w:lang w:val="tr-TR"/>
        </w:rPr>
      </w:pPr>
    </w:p>
    <w:p w14:paraId="4D4293E2" w14:textId="77777777" w:rsidR="00403010" w:rsidRPr="00EB17CA" w:rsidRDefault="00403010" w:rsidP="00403010">
      <w:pPr>
        <w:rPr>
          <w:rFonts w:asciiTheme="majorBidi" w:hAnsiTheme="majorBidi" w:cstheme="majorBidi"/>
          <w:lang w:val="tr-TR"/>
        </w:rPr>
      </w:pPr>
    </w:p>
    <w:p w14:paraId="0E301B46" w14:textId="77777777" w:rsidR="00403010" w:rsidRPr="00EB17CA" w:rsidRDefault="00403010" w:rsidP="00403010">
      <w:pPr>
        <w:rPr>
          <w:rFonts w:asciiTheme="majorBidi" w:hAnsiTheme="majorBidi" w:cstheme="majorBidi"/>
          <w:lang w:val="tr-TR"/>
        </w:rPr>
      </w:pPr>
    </w:p>
    <w:p w14:paraId="6692FB8F" w14:textId="77777777" w:rsidR="00403010" w:rsidRPr="00EB17CA" w:rsidRDefault="00403010" w:rsidP="00403010">
      <w:pPr>
        <w:rPr>
          <w:rFonts w:asciiTheme="majorBidi" w:hAnsiTheme="majorBidi" w:cstheme="majorBidi"/>
          <w:lang w:val="tr-TR"/>
        </w:rPr>
      </w:pPr>
    </w:p>
    <w:p w14:paraId="2FC98075" w14:textId="77777777" w:rsidR="00403010" w:rsidRPr="00EB17CA" w:rsidRDefault="00403010" w:rsidP="00403010">
      <w:pPr>
        <w:rPr>
          <w:rFonts w:asciiTheme="majorBidi" w:hAnsiTheme="majorBidi" w:cstheme="majorBidi"/>
          <w:lang w:val="tr-TR"/>
        </w:rPr>
      </w:pPr>
    </w:p>
    <w:p w14:paraId="6051C45F" w14:textId="77777777" w:rsidR="00403010" w:rsidRPr="00EB17CA" w:rsidRDefault="00403010" w:rsidP="00403010">
      <w:pPr>
        <w:rPr>
          <w:rFonts w:asciiTheme="majorBidi" w:hAnsiTheme="majorBidi" w:cstheme="majorBidi"/>
          <w:lang w:val="tr-TR"/>
        </w:rPr>
      </w:pPr>
    </w:p>
    <w:p w14:paraId="3BE74F5F" w14:textId="77777777" w:rsidR="00403010" w:rsidRPr="00EB17CA" w:rsidRDefault="00403010" w:rsidP="00403010">
      <w:pPr>
        <w:rPr>
          <w:rFonts w:asciiTheme="majorBidi" w:hAnsiTheme="majorBidi" w:cstheme="majorBidi"/>
          <w:lang w:val="tr-TR"/>
        </w:rPr>
      </w:pPr>
    </w:p>
    <w:p w14:paraId="33DCC7B4" w14:textId="77777777" w:rsidR="00403010" w:rsidRPr="00EB17CA" w:rsidRDefault="00403010" w:rsidP="00403010">
      <w:pPr>
        <w:rPr>
          <w:rFonts w:asciiTheme="majorBidi" w:hAnsiTheme="majorBidi" w:cstheme="majorBidi"/>
          <w:lang w:val="tr-TR"/>
        </w:rPr>
      </w:pPr>
    </w:p>
    <w:p w14:paraId="37E61637" w14:textId="77777777" w:rsidR="00403010" w:rsidRPr="00EB17CA" w:rsidRDefault="00403010" w:rsidP="00403010">
      <w:pPr>
        <w:rPr>
          <w:rFonts w:asciiTheme="majorBidi" w:hAnsiTheme="majorBidi" w:cstheme="majorBidi"/>
          <w:lang w:val="tr-TR"/>
        </w:rPr>
      </w:pPr>
    </w:p>
    <w:p w14:paraId="10EEFCF2" w14:textId="77777777" w:rsidR="00403010" w:rsidRPr="00EB17CA" w:rsidRDefault="00403010" w:rsidP="00403010">
      <w:pPr>
        <w:rPr>
          <w:rFonts w:asciiTheme="majorBidi" w:hAnsiTheme="majorBidi" w:cstheme="majorBidi"/>
          <w:lang w:val="tr-TR"/>
        </w:rPr>
      </w:pPr>
    </w:p>
    <w:p w14:paraId="3B6A95E6" w14:textId="77777777" w:rsidR="00403010" w:rsidRPr="00EB17CA" w:rsidRDefault="00403010" w:rsidP="00403010">
      <w:pPr>
        <w:rPr>
          <w:rFonts w:asciiTheme="majorBidi" w:hAnsiTheme="majorBidi" w:cstheme="majorBidi"/>
          <w:lang w:val="tr-TR"/>
        </w:rPr>
      </w:pPr>
    </w:p>
    <w:p w14:paraId="0305650F" w14:textId="77777777" w:rsidR="00403010" w:rsidRPr="00EB17CA" w:rsidRDefault="00403010" w:rsidP="00403010">
      <w:pPr>
        <w:rPr>
          <w:rFonts w:asciiTheme="majorBidi" w:hAnsiTheme="majorBidi" w:cstheme="majorBidi"/>
          <w:lang w:val="tr-TR"/>
        </w:rPr>
      </w:pPr>
    </w:p>
    <w:p w14:paraId="0102B563" w14:textId="77777777" w:rsidR="00403010" w:rsidRPr="00EB17CA" w:rsidRDefault="00403010" w:rsidP="00403010">
      <w:pPr>
        <w:rPr>
          <w:rFonts w:asciiTheme="majorBidi" w:hAnsiTheme="majorBidi" w:cstheme="majorBidi"/>
          <w:lang w:val="tr-TR"/>
        </w:rPr>
      </w:pPr>
    </w:p>
    <w:p w14:paraId="5FF54EA3" w14:textId="77777777" w:rsidR="00403010" w:rsidRPr="00EB17CA" w:rsidRDefault="00403010" w:rsidP="00403010">
      <w:pPr>
        <w:rPr>
          <w:rFonts w:asciiTheme="majorBidi" w:hAnsiTheme="majorBidi" w:cstheme="majorBidi"/>
          <w:lang w:val="tr-TR"/>
        </w:rPr>
      </w:pPr>
    </w:p>
    <w:p w14:paraId="60D6B27A" w14:textId="77777777" w:rsidR="00403010" w:rsidRPr="00EB17CA" w:rsidRDefault="00403010" w:rsidP="00403010">
      <w:pPr>
        <w:rPr>
          <w:rFonts w:asciiTheme="majorBidi" w:hAnsiTheme="majorBidi" w:cstheme="majorBidi"/>
          <w:lang w:val="tr-TR"/>
        </w:rPr>
      </w:pPr>
    </w:p>
    <w:p w14:paraId="2789D54D" w14:textId="77777777" w:rsidR="00403010" w:rsidRPr="00EB17CA" w:rsidRDefault="00403010" w:rsidP="00403010">
      <w:pPr>
        <w:rPr>
          <w:rFonts w:asciiTheme="majorBidi" w:hAnsiTheme="majorBidi" w:cstheme="majorBidi"/>
          <w:lang w:val="tr-TR"/>
        </w:rPr>
      </w:pPr>
    </w:p>
    <w:p w14:paraId="6DC8C2C9" w14:textId="77777777" w:rsidR="00403010" w:rsidRPr="00EB17CA" w:rsidRDefault="00403010" w:rsidP="00403010">
      <w:pPr>
        <w:rPr>
          <w:rFonts w:asciiTheme="majorBidi" w:hAnsiTheme="majorBidi" w:cstheme="majorBidi"/>
          <w:lang w:val="tr-TR"/>
        </w:rPr>
      </w:pPr>
    </w:p>
    <w:p w14:paraId="49E594BA" w14:textId="77777777" w:rsidR="00403010" w:rsidRPr="00EB17CA" w:rsidRDefault="00403010" w:rsidP="00403010">
      <w:pPr>
        <w:rPr>
          <w:rFonts w:asciiTheme="majorBidi" w:hAnsiTheme="majorBidi" w:cstheme="majorBidi"/>
          <w:lang w:val="tr-TR"/>
        </w:rPr>
      </w:pPr>
    </w:p>
    <w:p w14:paraId="07877938" w14:textId="77777777" w:rsidR="00403010" w:rsidRPr="00EB17CA" w:rsidRDefault="00403010" w:rsidP="00403010">
      <w:pPr>
        <w:rPr>
          <w:rFonts w:asciiTheme="majorBidi" w:hAnsiTheme="majorBidi" w:cstheme="majorBidi"/>
          <w:lang w:val="tr-TR"/>
        </w:rPr>
      </w:pPr>
    </w:p>
    <w:p w14:paraId="7341FE0E" w14:textId="77777777" w:rsidR="00403010" w:rsidRPr="00EB17CA" w:rsidRDefault="00403010" w:rsidP="00403010">
      <w:pPr>
        <w:rPr>
          <w:rFonts w:asciiTheme="majorBidi" w:hAnsiTheme="majorBidi" w:cstheme="majorBidi"/>
          <w:lang w:val="tr-TR"/>
        </w:rPr>
      </w:pPr>
    </w:p>
    <w:p w14:paraId="45BC5F70" w14:textId="77777777" w:rsidR="00403010" w:rsidRPr="00EB17CA" w:rsidRDefault="00403010" w:rsidP="00403010">
      <w:pPr>
        <w:rPr>
          <w:rFonts w:asciiTheme="majorBidi" w:hAnsiTheme="majorBidi" w:cstheme="majorBidi"/>
          <w:lang w:val="tr-TR"/>
        </w:rPr>
      </w:pPr>
    </w:p>
    <w:bookmarkEnd w:id="1"/>
    <w:bookmarkEnd w:id="2"/>
    <w:bookmarkEnd w:id="3"/>
    <w:p w14:paraId="66A62B5E" w14:textId="77777777" w:rsidR="00403010" w:rsidRPr="00EB17CA" w:rsidRDefault="00403010" w:rsidP="00403010">
      <w:pPr>
        <w:pStyle w:val="Default"/>
        <w:rPr>
          <w:rFonts w:asciiTheme="majorBidi" w:hAnsiTheme="majorBidi" w:cstheme="majorBidi"/>
          <w:b/>
          <w:bCs/>
          <w:sz w:val="20"/>
          <w:szCs w:val="20"/>
        </w:rPr>
      </w:pPr>
    </w:p>
    <w:p w14:paraId="0FDAB3A1" w14:textId="77777777" w:rsidR="00403010" w:rsidRPr="00EB17CA" w:rsidRDefault="00403010" w:rsidP="00403010">
      <w:pPr>
        <w:pStyle w:val="Default"/>
        <w:jc w:val="center"/>
        <w:rPr>
          <w:rFonts w:asciiTheme="majorBidi" w:hAnsiTheme="majorBidi" w:cstheme="majorBidi"/>
          <w:b/>
          <w:bCs/>
          <w:sz w:val="20"/>
          <w:szCs w:val="20"/>
        </w:rPr>
      </w:pPr>
    </w:p>
    <w:p w14:paraId="5429F257" w14:textId="77777777" w:rsidR="00403010" w:rsidRPr="00EB17CA" w:rsidRDefault="00403010" w:rsidP="00403010">
      <w:pPr>
        <w:jc w:val="right"/>
        <w:rPr>
          <w:rFonts w:asciiTheme="majorBidi" w:hAnsiTheme="majorBidi" w:cstheme="majorBidi"/>
          <w:b/>
          <w:color w:val="000000"/>
          <w:sz w:val="20"/>
          <w:szCs w:val="20"/>
          <w:u w:val="single"/>
          <w:lang w:val="tr-TR"/>
        </w:rPr>
      </w:pPr>
      <w:r w:rsidRPr="00EB17CA">
        <w:rPr>
          <w:rFonts w:asciiTheme="majorBidi" w:hAnsiTheme="majorBidi" w:cstheme="majorBidi"/>
          <w:b/>
          <w:color w:val="000000"/>
          <w:sz w:val="20"/>
          <w:szCs w:val="20"/>
          <w:u w:val="single"/>
          <w:lang w:val="tr-TR"/>
        </w:rPr>
        <w:t>SözEK:01</w:t>
      </w:r>
    </w:p>
    <w:p w14:paraId="6842DF0D" w14:textId="77777777" w:rsidR="00403010" w:rsidRPr="00EB17CA" w:rsidRDefault="00403010" w:rsidP="00403010">
      <w:pPr>
        <w:pStyle w:val="Default"/>
        <w:jc w:val="center"/>
        <w:rPr>
          <w:rFonts w:asciiTheme="majorBidi" w:hAnsiTheme="majorBidi" w:cstheme="majorBidi"/>
          <w:b/>
          <w:bCs/>
          <w:sz w:val="20"/>
          <w:szCs w:val="20"/>
        </w:rPr>
      </w:pPr>
    </w:p>
    <w:p w14:paraId="6873E1B1" w14:textId="77777777" w:rsidR="00403010" w:rsidRPr="00EB17CA" w:rsidRDefault="00403010" w:rsidP="00403010">
      <w:pPr>
        <w:ind w:firstLine="0"/>
        <w:jc w:val="center"/>
        <w:rPr>
          <w:b/>
          <w:sz w:val="20"/>
          <w:szCs w:val="20"/>
          <w:lang w:val="tr-TR"/>
        </w:rPr>
      </w:pPr>
      <w:r w:rsidRPr="00EB17CA">
        <w:rPr>
          <w:b/>
          <w:sz w:val="20"/>
          <w:szCs w:val="20"/>
          <w:lang w:val="tr-TR"/>
        </w:rPr>
        <w:t xml:space="preserve">Kalkınma Ajansları Tarafından Finanse Edilen Projelerde </w:t>
      </w:r>
    </w:p>
    <w:p w14:paraId="40A639B0" w14:textId="77777777" w:rsidR="00403010" w:rsidRPr="00EB17CA" w:rsidRDefault="00403010" w:rsidP="00403010">
      <w:pPr>
        <w:ind w:firstLine="0"/>
        <w:jc w:val="center"/>
        <w:rPr>
          <w:b/>
          <w:sz w:val="20"/>
          <w:szCs w:val="20"/>
          <w:lang w:val="tr-TR"/>
        </w:rPr>
      </w:pPr>
      <w:r w:rsidRPr="00EB17CA">
        <w:rPr>
          <w:b/>
          <w:sz w:val="20"/>
          <w:szCs w:val="20"/>
          <w:lang w:val="tr-TR"/>
        </w:rPr>
        <w:t xml:space="preserve">Mal ve Hizmet Alımı ile Yapım İşi Sözleşmelerine İlişkin </w:t>
      </w:r>
    </w:p>
    <w:p w14:paraId="43FFEE7A" w14:textId="77777777" w:rsidR="00403010" w:rsidRPr="00EB17CA" w:rsidRDefault="00403010" w:rsidP="00403010">
      <w:pPr>
        <w:ind w:firstLine="0"/>
        <w:jc w:val="center"/>
        <w:rPr>
          <w:b/>
          <w:sz w:val="20"/>
          <w:szCs w:val="20"/>
          <w:lang w:val="tr-TR"/>
        </w:rPr>
      </w:pPr>
      <w:r w:rsidRPr="00EB17CA">
        <w:rPr>
          <w:b/>
          <w:sz w:val="20"/>
          <w:szCs w:val="20"/>
          <w:lang w:val="tr-TR"/>
        </w:rPr>
        <w:t xml:space="preserve">GENEL KOŞULLAR                                                              </w:t>
      </w:r>
    </w:p>
    <w:p w14:paraId="4C6C9A7B" w14:textId="77777777" w:rsidR="00403010" w:rsidRPr="00EB17CA" w:rsidRDefault="00403010" w:rsidP="00403010">
      <w:pPr>
        <w:ind w:firstLine="0"/>
        <w:rPr>
          <w:sz w:val="20"/>
          <w:szCs w:val="20"/>
          <w:lang w:val="tr-TR"/>
        </w:rPr>
      </w:pPr>
      <w:r w:rsidRPr="00EB17CA">
        <w:rPr>
          <w:noProof/>
          <w:sz w:val="20"/>
          <w:szCs w:val="20"/>
          <w:lang w:val="tr-TR" w:eastAsia="tr-TR" w:bidi="ar-SA"/>
        </w:rPr>
        <mc:AlternateContent>
          <mc:Choice Requires="wps">
            <w:drawing>
              <wp:inline distT="0" distB="0" distL="0" distR="0" wp14:anchorId="354F50BE" wp14:editId="3ED95B12">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3A688B1B" w14:textId="77777777" w:rsidR="00403010" w:rsidRPr="00C36C6F" w:rsidRDefault="00403010" w:rsidP="0040301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w:pict>
              <v:shapetype w14:anchorId="354F50BE" id="_x0000_t202" coordsize="21600,21600" o:spt="202" path="m,l,21600r21600,l21600,xe">
                <v:stroke joinstyle="miter"/>
                <v:path gradientshapeok="t" o:connecttype="rect"/>
              </v:shapetype>
              <v:shape id="Text Box 3" o:spid="_x0000_s1026"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" fillcolor="silver">
                <v:textbox>
                  <w:txbxContent>
                    <w:p w14:paraId="3A688B1B" w14:textId="77777777" w:rsidR="00403010" w:rsidRPr="00C36C6F" w:rsidRDefault="00403010" w:rsidP="0040301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7D6F4A8E" w14:textId="77777777" w:rsidR="00403010" w:rsidRPr="00EB17CA" w:rsidRDefault="00403010" w:rsidP="00403010">
      <w:pPr>
        <w:ind w:firstLine="0"/>
        <w:jc w:val="center"/>
        <w:rPr>
          <w:b/>
          <w:sz w:val="20"/>
          <w:szCs w:val="20"/>
          <w:lang w:val="tr-TR"/>
        </w:rPr>
      </w:pPr>
      <w:r w:rsidRPr="00EB17CA">
        <w:rPr>
          <w:b/>
          <w:sz w:val="20"/>
          <w:szCs w:val="20"/>
          <w:lang w:val="tr-TR"/>
        </w:rPr>
        <w:t>BAŞLANGIÇ HÜKÜMLERİ</w:t>
      </w:r>
    </w:p>
    <w:p w14:paraId="318C1CA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Tanımlar ve genel kurallar</w:t>
      </w:r>
    </w:p>
    <w:p w14:paraId="6734F2AF" w14:textId="77777777" w:rsidR="00403010" w:rsidRPr="00EB17CA" w:rsidRDefault="00403010" w:rsidP="00403010">
      <w:pPr>
        <w:ind w:firstLine="0"/>
        <w:rPr>
          <w:sz w:val="20"/>
          <w:szCs w:val="20"/>
          <w:lang w:val="tr-TR"/>
        </w:rPr>
      </w:pPr>
      <w:r w:rsidRPr="00EB17CA">
        <w:rPr>
          <w:sz w:val="20"/>
          <w:szCs w:val="20"/>
          <w:lang w:val="tr-TR"/>
        </w:rPr>
        <w:t>(1) Sözleşmede yer alan aşağıdaki sözcük ve terimler yanlarında gösterilen anlamı taşıyacaklardır.</w:t>
      </w:r>
    </w:p>
    <w:p w14:paraId="754F1B9B" w14:textId="77777777" w:rsidR="00403010" w:rsidRPr="00EB17CA" w:rsidRDefault="00403010" w:rsidP="00403010">
      <w:pPr>
        <w:ind w:firstLine="0"/>
        <w:rPr>
          <w:sz w:val="20"/>
          <w:szCs w:val="20"/>
          <w:lang w:val="tr-TR"/>
        </w:rPr>
      </w:pPr>
      <w:r w:rsidRPr="00EB17CA">
        <w:rPr>
          <w:b/>
          <w:sz w:val="20"/>
          <w:szCs w:val="20"/>
          <w:lang w:val="tr-TR"/>
        </w:rPr>
        <w:t>İdari emir/talimat:</w:t>
      </w:r>
      <w:r w:rsidRPr="00EB17CA">
        <w:rPr>
          <w:sz w:val="20"/>
          <w:szCs w:val="20"/>
          <w:lang w:val="tr-TR"/>
        </w:rPr>
        <w:t xml:space="preserve"> Sözleşmeye konu işin yürütülmesiyle ilgili olarak proje yöneticisi tarafından yükleniciye verilen her türlü talimat veya emir.</w:t>
      </w:r>
    </w:p>
    <w:p w14:paraId="76E3090F" w14:textId="77777777" w:rsidR="00403010" w:rsidRPr="00EB17CA" w:rsidRDefault="00403010" w:rsidP="00403010">
      <w:pPr>
        <w:ind w:firstLine="0"/>
        <w:rPr>
          <w:sz w:val="20"/>
          <w:szCs w:val="20"/>
          <w:lang w:val="tr-TR"/>
        </w:rPr>
      </w:pPr>
      <w:r w:rsidRPr="00EB17CA">
        <w:rPr>
          <w:b/>
          <w:sz w:val="20"/>
          <w:szCs w:val="20"/>
          <w:lang w:val="tr-TR"/>
        </w:rPr>
        <w:t xml:space="preserve">Yüklenici: </w:t>
      </w:r>
      <w:r w:rsidRPr="00EB17CA">
        <w:rPr>
          <w:sz w:val="20"/>
          <w:szCs w:val="20"/>
          <w:lang w:val="tr-TR"/>
        </w:rPr>
        <w:t>Sözleşme konusu işleri yerine getirmeyi bir sözleşme altında taahhüt eden taraf.</w:t>
      </w:r>
    </w:p>
    <w:p w14:paraId="7EDF791C" w14:textId="77777777" w:rsidR="00403010" w:rsidRPr="00EB17CA" w:rsidRDefault="00403010" w:rsidP="00403010">
      <w:pPr>
        <w:ind w:firstLine="0"/>
        <w:rPr>
          <w:sz w:val="20"/>
          <w:szCs w:val="20"/>
          <w:lang w:val="tr-TR"/>
        </w:rPr>
      </w:pPr>
      <w:r w:rsidRPr="00EB17CA">
        <w:rPr>
          <w:b/>
          <w:sz w:val="20"/>
          <w:szCs w:val="20"/>
          <w:lang w:val="tr-TR"/>
        </w:rPr>
        <w:t>Sözleşme:</w:t>
      </w:r>
      <w:r w:rsidRPr="00EB17CA">
        <w:rPr>
          <w:sz w:val="20"/>
          <w:szCs w:val="20"/>
          <w:lang w:val="tr-TR"/>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5E362054" w14:textId="77777777" w:rsidR="00403010" w:rsidRPr="00EB17CA" w:rsidRDefault="00403010" w:rsidP="00403010">
      <w:pPr>
        <w:ind w:firstLine="0"/>
        <w:rPr>
          <w:sz w:val="20"/>
          <w:szCs w:val="20"/>
          <w:lang w:val="tr-TR"/>
        </w:rPr>
      </w:pPr>
      <w:r w:rsidRPr="00EB17CA">
        <w:rPr>
          <w:b/>
          <w:sz w:val="20"/>
          <w:szCs w:val="20"/>
          <w:lang w:val="tr-TR"/>
        </w:rPr>
        <w:t xml:space="preserve">Sözleşme makamı: </w:t>
      </w:r>
      <w:r w:rsidRPr="00EB17CA">
        <w:rPr>
          <w:sz w:val="20"/>
          <w:szCs w:val="20"/>
          <w:lang w:val="tr-TR"/>
        </w:rPr>
        <w:t>Yüklenici ile sözleşmeyi bizzat bağıtlayan ya da sözleşmenin kendi adına bağıtlandığı kamu hukukuna veya özel hukuka tabi gerçek ya da tüzel kişilik.</w:t>
      </w:r>
    </w:p>
    <w:p w14:paraId="5D832BC7" w14:textId="77777777" w:rsidR="00403010" w:rsidRPr="00EB17CA" w:rsidRDefault="00403010" w:rsidP="00403010">
      <w:pPr>
        <w:ind w:firstLine="0"/>
        <w:rPr>
          <w:sz w:val="20"/>
          <w:szCs w:val="20"/>
          <w:lang w:val="tr-TR"/>
        </w:rPr>
      </w:pPr>
      <w:r w:rsidRPr="00EB17CA">
        <w:rPr>
          <w:b/>
          <w:sz w:val="20"/>
          <w:szCs w:val="20"/>
          <w:lang w:val="tr-TR"/>
        </w:rPr>
        <w:t xml:space="preserve">Sözleşme bedeli: </w:t>
      </w:r>
      <w:r w:rsidRPr="00EB17CA">
        <w:rPr>
          <w:sz w:val="20"/>
          <w:szCs w:val="20"/>
          <w:lang w:val="tr-TR"/>
        </w:rPr>
        <w:t>Özel Koşulların 3. Maddesinde belirtilen tutar.</w:t>
      </w:r>
    </w:p>
    <w:p w14:paraId="0C335567" w14:textId="77777777" w:rsidR="00403010" w:rsidRPr="00EB17CA" w:rsidRDefault="00403010" w:rsidP="00403010">
      <w:pPr>
        <w:ind w:firstLine="0"/>
        <w:rPr>
          <w:sz w:val="20"/>
          <w:szCs w:val="20"/>
          <w:lang w:val="tr-TR"/>
        </w:rPr>
      </w:pPr>
      <w:r w:rsidRPr="00EB17CA">
        <w:rPr>
          <w:b/>
          <w:sz w:val="20"/>
          <w:szCs w:val="20"/>
          <w:lang w:val="tr-TR"/>
        </w:rPr>
        <w:t xml:space="preserve">Ay/gün: </w:t>
      </w:r>
      <w:r w:rsidRPr="00EB17CA">
        <w:rPr>
          <w:sz w:val="20"/>
          <w:szCs w:val="20"/>
          <w:lang w:val="tr-TR"/>
        </w:rPr>
        <w:t>Takvim ayı/günü.</w:t>
      </w:r>
    </w:p>
    <w:p w14:paraId="285FF74F" w14:textId="77777777" w:rsidR="00403010" w:rsidRPr="00EB17CA" w:rsidRDefault="00403010" w:rsidP="00403010">
      <w:pPr>
        <w:ind w:firstLine="0"/>
        <w:rPr>
          <w:b/>
          <w:sz w:val="20"/>
          <w:szCs w:val="20"/>
          <w:lang w:val="tr-TR"/>
        </w:rPr>
      </w:pPr>
      <w:r w:rsidRPr="00EB17CA">
        <w:rPr>
          <w:b/>
          <w:sz w:val="20"/>
          <w:szCs w:val="20"/>
          <w:lang w:val="tr-TR"/>
        </w:rPr>
        <w:t xml:space="preserve">Genel zarar-ziyan bedeli: </w:t>
      </w:r>
      <w:r w:rsidRPr="00EB17CA">
        <w:rPr>
          <w:sz w:val="20"/>
          <w:szCs w:val="20"/>
          <w:lang w:val="tr-TR"/>
        </w:rPr>
        <w:t>Sözleşmede evvelce belirtilmemiş olan ve taraflardan birinin sözleşmeyi ihlal etmesi nedeniyle zarar gören diğer tarafa tazminat olarak ödenmek üzere yasal yollarla ya da tarafların karşılıklı anlaşmasıyla kararlaştırılan tutar.</w:t>
      </w:r>
      <w:r w:rsidRPr="00EB17CA">
        <w:rPr>
          <w:b/>
          <w:sz w:val="20"/>
          <w:szCs w:val="20"/>
          <w:lang w:val="tr-TR"/>
        </w:rPr>
        <w:t xml:space="preserve"> </w:t>
      </w:r>
    </w:p>
    <w:p w14:paraId="049F4F98" w14:textId="77777777" w:rsidR="00403010" w:rsidRPr="00EB17CA" w:rsidRDefault="00403010" w:rsidP="00403010">
      <w:pPr>
        <w:ind w:firstLine="0"/>
        <w:rPr>
          <w:sz w:val="20"/>
          <w:szCs w:val="20"/>
          <w:lang w:val="tr-TR"/>
        </w:rPr>
      </w:pPr>
      <w:r w:rsidRPr="00EB17CA">
        <w:rPr>
          <w:b/>
          <w:sz w:val="20"/>
          <w:szCs w:val="20"/>
          <w:lang w:val="tr-TR"/>
        </w:rPr>
        <w:t xml:space="preserve">Maktu zarar-ziyan bedeli: </w:t>
      </w:r>
      <w:r w:rsidRPr="00EB17CA">
        <w:rPr>
          <w:sz w:val="20"/>
          <w:szCs w:val="20"/>
          <w:lang w:val="tr-TR"/>
        </w:rPr>
        <w:t>Sözleşmenin tamamının veya bir kısmının yerine getirilmemesi halinde zarar gören tarafa diğer tarafça ödenmek üzere sözleşmede belirtilen tazminat.</w:t>
      </w:r>
    </w:p>
    <w:p w14:paraId="6EBD2F0A" w14:textId="77777777" w:rsidR="00403010" w:rsidRPr="00EB17CA" w:rsidRDefault="00403010" w:rsidP="00403010">
      <w:pPr>
        <w:ind w:firstLine="0"/>
        <w:rPr>
          <w:sz w:val="20"/>
          <w:szCs w:val="20"/>
          <w:lang w:val="tr-TR"/>
        </w:rPr>
      </w:pPr>
      <w:r w:rsidRPr="00EB17CA">
        <w:rPr>
          <w:b/>
          <w:sz w:val="20"/>
          <w:szCs w:val="20"/>
          <w:lang w:val="tr-TR"/>
        </w:rPr>
        <w:t xml:space="preserve">Proje: </w:t>
      </w:r>
      <w:r w:rsidRPr="00EB17CA">
        <w:rPr>
          <w:sz w:val="20"/>
          <w:szCs w:val="20"/>
          <w:lang w:val="tr-TR"/>
        </w:rPr>
        <w:t>Sözleşmeye konu işin yerine getirilmesiyle ilgili bulunan proje.</w:t>
      </w:r>
    </w:p>
    <w:p w14:paraId="6AC29501" w14:textId="77777777" w:rsidR="00403010" w:rsidRPr="00EB17CA" w:rsidRDefault="00403010" w:rsidP="00403010">
      <w:pPr>
        <w:ind w:firstLine="0"/>
        <w:rPr>
          <w:sz w:val="20"/>
          <w:szCs w:val="20"/>
          <w:lang w:val="tr-TR"/>
        </w:rPr>
      </w:pPr>
      <w:r w:rsidRPr="00EB17CA">
        <w:rPr>
          <w:b/>
          <w:sz w:val="20"/>
          <w:szCs w:val="20"/>
          <w:lang w:val="tr-TR"/>
        </w:rPr>
        <w:t xml:space="preserve">Proje Yöneticisi: </w:t>
      </w:r>
      <w:r w:rsidRPr="00EB17CA">
        <w:rPr>
          <w:sz w:val="20"/>
          <w:szCs w:val="20"/>
          <w:lang w:val="tr-TR"/>
        </w:rPr>
        <w:t>Sözleşmenin uygulanmasını sözleşme makamı adına izlemekle sorumlu gerçek / tüzel kişi.</w:t>
      </w:r>
    </w:p>
    <w:p w14:paraId="45DB49AA" w14:textId="77777777" w:rsidR="00403010" w:rsidRPr="00EB17CA" w:rsidRDefault="00403010" w:rsidP="00403010">
      <w:pPr>
        <w:ind w:firstLine="0"/>
        <w:rPr>
          <w:sz w:val="20"/>
          <w:szCs w:val="20"/>
          <w:lang w:val="tr-TR"/>
        </w:rPr>
      </w:pPr>
      <w:r w:rsidRPr="00EB17CA">
        <w:rPr>
          <w:b/>
          <w:sz w:val="20"/>
          <w:szCs w:val="20"/>
          <w:lang w:val="tr-TR"/>
        </w:rPr>
        <w:t xml:space="preserve">Sözleşme konusu iş: </w:t>
      </w:r>
      <w:r w:rsidRPr="00EB17CA">
        <w:rPr>
          <w:sz w:val="20"/>
          <w:szCs w:val="20"/>
          <w:lang w:val="tr-TR"/>
        </w:rPr>
        <w:t>Yüklenici tarafından sözleşme altında yerine getirilecek mal temini, hizmet ve yapım işleri ile ilgili faaliyetler.</w:t>
      </w:r>
    </w:p>
    <w:p w14:paraId="08A5D3BB" w14:textId="77777777" w:rsidR="00403010" w:rsidRPr="00EB17CA" w:rsidRDefault="00403010" w:rsidP="00403010">
      <w:pPr>
        <w:ind w:firstLine="0"/>
        <w:rPr>
          <w:sz w:val="20"/>
          <w:szCs w:val="20"/>
          <w:lang w:val="tr-TR"/>
        </w:rPr>
      </w:pPr>
      <w:r w:rsidRPr="00EB17CA">
        <w:rPr>
          <w:b/>
          <w:sz w:val="20"/>
          <w:szCs w:val="20"/>
          <w:lang w:val="tr-TR"/>
        </w:rPr>
        <w:t>İş tanımı (Teknik Şartname):</w:t>
      </w:r>
      <w:r w:rsidRPr="00EB17CA">
        <w:rPr>
          <w:sz w:val="20"/>
          <w:szCs w:val="20"/>
          <w:lang w:val="tr-TR"/>
        </w:rPr>
        <w:t xml:space="preserve"> Sözleşme</w:t>
      </w:r>
      <w:r w:rsidRPr="00EB17CA">
        <w:rPr>
          <w:b/>
          <w:sz w:val="20"/>
          <w:szCs w:val="20"/>
          <w:lang w:val="tr-TR"/>
        </w:rPr>
        <w:t xml:space="preserve"> </w:t>
      </w:r>
      <w:r w:rsidRPr="00EB17CA">
        <w:rPr>
          <w:sz w:val="20"/>
          <w:szCs w:val="20"/>
          <w:lang w:val="tr-TR"/>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5CB85FA9" w14:textId="77777777" w:rsidR="00403010" w:rsidRPr="00EB17CA" w:rsidRDefault="00403010" w:rsidP="00403010">
      <w:pPr>
        <w:ind w:firstLine="0"/>
        <w:rPr>
          <w:sz w:val="20"/>
          <w:szCs w:val="20"/>
          <w:lang w:val="tr-TR"/>
        </w:rPr>
      </w:pPr>
      <w:r w:rsidRPr="00EB17CA">
        <w:rPr>
          <w:sz w:val="20"/>
          <w:szCs w:val="20"/>
          <w:lang w:val="tr-TR"/>
        </w:rPr>
        <w:t>(2) Sözleşmedeki sürelerde son günün tatil gününe rastlaması halinde, süre takip eden iş gününe kadar uzar.</w:t>
      </w:r>
    </w:p>
    <w:p w14:paraId="283AAF1D" w14:textId="77777777" w:rsidR="00403010" w:rsidRPr="00EB17CA" w:rsidRDefault="00403010" w:rsidP="00403010">
      <w:pPr>
        <w:ind w:firstLine="0"/>
        <w:rPr>
          <w:sz w:val="20"/>
          <w:szCs w:val="20"/>
          <w:lang w:val="tr-TR"/>
        </w:rPr>
      </w:pPr>
      <w:r w:rsidRPr="00EB17CA">
        <w:rPr>
          <w:sz w:val="20"/>
          <w:szCs w:val="20"/>
          <w:lang w:val="tr-TR"/>
        </w:rPr>
        <w:t xml:space="preserve">(3) Metnin içeriğinin ve bağlamının imkân verdiği durumlarda tekil sözcüklerin çoğul anlamı, çoğul sözcüklerin de tekil anlamı kapsadığı addedilecektir. </w:t>
      </w:r>
    </w:p>
    <w:p w14:paraId="6E5CA168" w14:textId="77777777" w:rsidR="00403010" w:rsidRPr="00EB17CA" w:rsidRDefault="00403010" w:rsidP="00403010">
      <w:pPr>
        <w:ind w:firstLine="0"/>
        <w:rPr>
          <w:sz w:val="20"/>
          <w:szCs w:val="20"/>
          <w:lang w:val="tr-TR"/>
        </w:rPr>
      </w:pPr>
      <w:r w:rsidRPr="00EB17CA">
        <w:rPr>
          <w:sz w:val="20"/>
          <w:szCs w:val="20"/>
          <w:lang w:val="tr-TR"/>
        </w:rPr>
        <w:t>(4) Kişileri veya tarafları belirten sözcüklerin firmaları, şirketleri ve tüzel kişiliğe sahip bütün kuruluşları içerdiği addedilecektir.</w:t>
      </w:r>
    </w:p>
    <w:p w14:paraId="72A9039F"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Bildirimler ve yazılı haberleşmeler</w:t>
      </w:r>
    </w:p>
    <w:p w14:paraId="58FCD9E1" w14:textId="77777777" w:rsidR="00403010" w:rsidRPr="00EB17CA" w:rsidRDefault="00403010" w:rsidP="00403010">
      <w:pPr>
        <w:ind w:firstLine="0"/>
        <w:rPr>
          <w:sz w:val="20"/>
          <w:szCs w:val="20"/>
          <w:lang w:val="tr-TR"/>
        </w:rPr>
      </w:pPr>
      <w:r w:rsidRPr="00EB17CA">
        <w:rPr>
          <w:sz w:val="20"/>
          <w:szCs w:val="20"/>
          <w:lang w:val="tr-TR"/>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773F74F6" w14:textId="77777777" w:rsidR="00403010" w:rsidRPr="00EB17CA" w:rsidRDefault="00403010" w:rsidP="00403010">
      <w:pPr>
        <w:ind w:firstLine="0"/>
        <w:rPr>
          <w:sz w:val="20"/>
          <w:szCs w:val="20"/>
          <w:lang w:val="tr-TR"/>
        </w:rPr>
      </w:pPr>
      <w:r w:rsidRPr="00EB17CA">
        <w:rPr>
          <w:sz w:val="20"/>
          <w:szCs w:val="20"/>
          <w:lang w:val="tr-TR"/>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5876F49B" w14:textId="77777777" w:rsidR="00403010" w:rsidRPr="00EB17CA" w:rsidRDefault="00403010" w:rsidP="00403010">
      <w:pPr>
        <w:ind w:firstLine="0"/>
        <w:rPr>
          <w:sz w:val="20"/>
          <w:szCs w:val="20"/>
          <w:lang w:val="tr-TR"/>
        </w:rPr>
      </w:pPr>
    </w:p>
    <w:p w14:paraId="6692C63B" w14:textId="77777777" w:rsidR="00403010" w:rsidRPr="00EB17CA" w:rsidRDefault="00403010" w:rsidP="00403010">
      <w:pPr>
        <w:numPr>
          <w:ilvl w:val="0"/>
          <w:numId w:val="6"/>
        </w:numPr>
        <w:overflowPunct w:val="0"/>
        <w:autoSpaceDE w:val="0"/>
        <w:autoSpaceDN w:val="0"/>
        <w:adjustRightInd w:val="0"/>
        <w:textAlignment w:val="baseline"/>
        <w:rPr>
          <w:sz w:val="20"/>
          <w:szCs w:val="20"/>
          <w:u w:val="single"/>
          <w:lang w:val="tr-TR"/>
        </w:rPr>
      </w:pPr>
      <w:r w:rsidRPr="00EB17CA">
        <w:rPr>
          <w:b/>
          <w:sz w:val="20"/>
          <w:szCs w:val="20"/>
          <w:lang w:val="tr-TR"/>
        </w:rPr>
        <w:t>Sözleşmeye davet</w:t>
      </w:r>
      <w:r w:rsidRPr="00EB17CA">
        <w:rPr>
          <w:b/>
          <w:sz w:val="20"/>
          <w:szCs w:val="20"/>
          <w:lang w:val="tr-TR"/>
        </w:rPr>
        <w:tab/>
      </w:r>
    </w:p>
    <w:p w14:paraId="27CBC32A" w14:textId="77777777" w:rsidR="00403010" w:rsidRPr="00EB17CA" w:rsidRDefault="00403010" w:rsidP="00403010">
      <w:pPr>
        <w:spacing w:after="120"/>
        <w:ind w:firstLine="0"/>
        <w:rPr>
          <w:sz w:val="20"/>
          <w:szCs w:val="20"/>
          <w:lang w:val="tr-TR"/>
        </w:rPr>
      </w:pPr>
      <w:r w:rsidRPr="00EB17CA">
        <w:rPr>
          <w:sz w:val="20"/>
          <w:szCs w:val="20"/>
          <w:lang w:val="tr-TR"/>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4F0AF427" w14:textId="77777777" w:rsidR="00403010" w:rsidRPr="00EB17CA" w:rsidRDefault="00403010" w:rsidP="00403010">
      <w:pPr>
        <w:tabs>
          <w:tab w:val="left" w:pos="0"/>
        </w:tabs>
        <w:ind w:firstLine="0"/>
        <w:rPr>
          <w:sz w:val="20"/>
          <w:szCs w:val="20"/>
          <w:lang w:val="tr-TR"/>
        </w:rPr>
      </w:pPr>
      <w:r w:rsidRPr="00EB17CA">
        <w:rPr>
          <w:sz w:val="20"/>
          <w:szCs w:val="20"/>
          <w:lang w:val="tr-TR"/>
        </w:rPr>
        <w:t>(2) İsteklinin, bu davetin tebliğ tarihini izleyen beş (5) gün içinde kesin teminatı vererek (kesin teminat istenen işlerde) sözleşmeyi imzalaması şarttır.</w:t>
      </w:r>
    </w:p>
    <w:p w14:paraId="72456A76"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İhalenin sözleşmeye bağlanması</w:t>
      </w:r>
    </w:p>
    <w:p w14:paraId="6C121917"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0D597AA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 yapılmasında isteklinin görev ve sorumluluğu</w:t>
      </w:r>
    </w:p>
    <w:p w14:paraId="3CC3E0F1"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(1</w:t>
      </w:r>
      <w:r w:rsidRPr="00EB17CA">
        <w:rPr>
          <w:rFonts w:ascii="Arial" w:hAnsi="Arial"/>
          <w:sz w:val="20"/>
          <w:szCs w:val="20"/>
          <w:lang w:val="tr-TR"/>
        </w:rPr>
        <w:t xml:space="preserve">) </w:t>
      </w:r>
      <w:r w:rsidRPr="00EB17CA">
        <w:rPr>
          <w:sz w:val="20"/>
          <w:szCs w:val="20"/>
          <w:lang w:val="tr-TR"/>
        </w:rPr>
        <w:t>İhale üzerinde kalan istekli, ihale tarihi itibarıyla İsteklilere Talimatların 9 uncu maddesinin (a), (b), (c), (d), (e) ve (g) bentlerinde sayılan durumlarda olmadığına dair belgeleri ve kesin teminatı süre</w:t>
      </w:r>
      <w:r w:rsidRPr="00EB17CA">
        <w:rPr>
          <w:rFonts w:ascii="Arial" w:hAnsi="Arial"/>
          <w:sz w:val="20"/>
          <w:szCs w:val="20"/>
          <w:lang w:val="tr-TR"/>
        </w:rPr>
        <w:t>si</w:t>
      </w:r>
      <w:r w:rsidRPr="00EB17CA">
        <w:rPr>
          <w:sz w:val="20"/>
          <w:szCs w:val="20"/>
          <w:lang w:val="tr-TR"/>
        </w:rPr>
        <w:t xml:space="preserve"> içinde vererek sözleşmeyi imzalamak zorundadır. Sözleşme imzalandıktan hemen sonra geçici teminat iade edilecektir.</w:t>
      </w:r>
    </w:p>
    <w:p w14:paraId="419949D4"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0B22069" w14:textId="77777777" w:rsidR="00403010" w:rsidRPr="00EB17CA" w:rsidRDefault="00403010" w:rsidP="00403010">
      <w:pPr>
        <w:tabs>
          <w:tab w:val="left" w:pos="567"/>
        </w:tabs>
        <w:ind w:firstLine="0"/>
        <w:rPr>
          <w:sz w:val="20"/>
          <w:szCs w:val="20"/>
          <w:lang w:val="tr-TR"/>
        </w:rPr>
      </w:pPr>
      <w:r w:rsidRPr="00EB17CA">
        <w:rPr>
          <w:sz w:val="20"/>
          <w:szCs w:val="20"/>
          <w:lang w:val="tr-TR"/>
        </w:rPr>
        <w:t>(3) Bu zorunluluklara uyulmadığı takdirde, protesto çekmeye ve hüküm almaya gerek kalmaksızın ihale üzerinde kalan isteklinin geçici teminatı sözleşme makamı yararına gelir kaydedilir ve ihale kararı iptal edilir.</w:t>
      </w:r>
    </w:p>
    <w:p w14:paraId="3C92202E" w14:textId="77777777" w:rsidR="00403010" w:rsidRPr="00EB17CA" w:rsidRDefault="00403010" w:rsidP="00403010">
      <w:pPr>
        <w:tabs>
          <w:tab w:val="left" w:pos="567"/>
        </w:tabs>
        <w:ind w:firstLine="0"/>
        <w:rPr>
          <w:sz w:val="20"/>
          <w:szCs w:val="20"/>
          <w:lang w:val="tr-TR"/>
        </w:rPr>
      </w:pPr>
      <w:r w:rsidRPr="00EB17CA">
        <w:rPr>
          <w:sz w:val="20"/>
          <w:szCs w:val="20"/>
          <w:lang w:val="tr-TR"/>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4CE95BDA" w14:textId="77777777" w:rsidR="00403010" w:rsidRPr="00EB17CA" w:rsidRDefault="00403010" w:rsidP="00403010">
      <w:pPr>
        <w:tabs>
          <w:tab w:val="left" w:pos="567"/>
        </w:tabs>
        <w:ind w:firstLine="0"/>
        <w:rPr>
          <w:sz w:val="20"/>
          <w:szCs w:val="20"/>
          <w:lang w:val="tr-TR"/>
          <w14:shadow w14:blurRad="50800" w14:dist="38100" w14:dir="2700000" w14:sx="100000" w14:sy="100000" w14:kx="0" w14:ky="0" w14:algn="tl">
            <w14:srgbClr w14:val="000000">
              <w14:alpha w14:val="60000"/>
            </w14:srgbClr>
          </w14:shadow>
        </w:rPr>
      </w:pPr>
      <w:r w:rsidRPr="00EB17CA">
        <w:rPr>
          <w:sz w:val="20"/>
          <w:szCs w:val="20"/>
          <w:lang w:val="tr-TR"/>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2F759D8D" w14:textId="77777777" w:rsidR="00403010" w:rsidRPr="00EB17CA" w:rsidRDefault="00403010" w:rsidP="00403010">
      <w:pPr>
        <w:tabs>
          <w:tab w:val="left" w:pos="567"/>
        </w:tabs>
        <w:ind w:firstLine="0"/>
        <w:rPr>
          <w:sz w:val="20"/>
          <w:szCs w:val="20"/>
          <w:lang w:val="tr-TR"/>
        </w:rPr>
      </w:pPr>
      <w:r w:rsidRPr="00EB17CA">
        <w:rPr>
          <w:sz w:val="20"/>
          <w:szCs w:val="20"/>
          <w:lang w:val="tr-TR"/>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4E29FE84"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 yapılmasında sözleşme makamının görev ve sorumluluğu</w:t>
      </w:r>
      <w:r w:rsidRPr="00EB17CA">
        <w:rPr>
          <w:b/>
          <w:sz w:val="20"/>
          <w:szCs w:val="20"/>
          <w:lang w:val="tr-TR"/>
        </w:rPr>
        <w:tab/>
      </w:r>
    </w:p>
    <w:p w14:paraId="3C15F50E"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3166F187" w14:textId="77777777" w:rsidR="00403010" w:rsidRPr="00EB17CA" w:rsidRDefault="00403010" w:rsidP="00403010">
      <w:pPr>
        <w:tabs>
          <w:tab w:val="left" w:pos="0"/>
        </w:tabs>
        <w:ind w:firstLine="0"/>
        <w:rPr>
          <w:sz w:val="20"/>
          <w:szCs w:val="20"/>
          <w:lang w:val="tr-TR"/>
        </w:rPr>
      </w:pPr>
      <w:r w:rsidRPr="00EB17CA">
        <w:rPr>
          <w:sz w:val="20"/>
          <w:szCs w:val="20"/>
          <w:lang w:val="tr-TR"/>
        </w:rPr>
        <w:t>(2) Bu takdirde geçici teminatı geri verilir.</w:t>
      </w:r>
    </w:p>
    <w:p w14:paraId="554CA0E8"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devri, alt sözleşme</w:t>
      </w:r>
    </w:p>
    <w:p w14:paraId="77C5CE74" w14:textId="77777777" w:rsidR="00403010" w:rsidRPr="00EB17CA" w:rsidRDefault="00403010" w:rsidP="00403010">
      <w:pPr>
        <w:ind w:firstLine="0"/>
        <w:rPr>
          <w:sz w:val="20"/>
          <w:szCs w:val="20"/>
          <w:lang w:val="tr-TR"/>
        </w:rPr>
      </w:pPr>
      <w:r w:rsidRPr="00EB17CA">
        <w:rPr>
          <w:sz w:val="20"/>
          <w:szCs w:val="20"/>
          <w:lang w:val="tr-TR"/>
        </w:rPr>
        <w:t>Yüklenici, hizmetlerin yerine getirilmesini üçüncü bir şahsa/tarafa vermek üzere sözleşmeyi devredemez, alt sözleşme (taşeron sözleşmesi) yapamaz. Sözleşmenin devri, taşerona verilmesi sözleşmenin ihlali olarak addedilecektir. Yapım işlerine ilişkin hükümler saklıdır.</w:t>
      </w:r>
    </w:p>
    <w:p w14:paraId="7A8E20BD" w14:textId="77777777" w:rsidR="00403010" w:rsidRPr="00EB17CA" w:rsidRDefault="00403010" w:rsidP="00403010">
      <w:pPr>
        <w:jc w:val="center"/>
        <w:rPr>
          <w:b/>
          <w:sz w:val="20"/>
          <w:szCs w:val="20"/>
          <w:lang w:val="tr-TR"/>
        </w:rPr>
      </w:pPr>
      <w:r w:rsidRPr="00EB17CA">
        <w:rPr>
          <w:b/>
          <w:sz w:val="20"/>
          <w:szCs w:val="20"/>
          <w:lang w:val="tr-TR"/>
        </w:rPr>
        <w:t>SÖZLEŞME MAKAMININ YÜKÜMLÜLÜKLERİ</w:t>
      </w:r>
    </w:p>
    <w:p w14:paraId="398AE26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Bilgi/doküman temini</w:t>
      </w:r>
    </w:p>
    <w:p w14:paraId="201B767C"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makamı sözleşmenin yürütülmesiyle ilgili olabilecek her türlü bilgi ve/veya dokümanı derhal yükleniciye temin edecektir. Bu dokümanlar sözleşmenin sonunda sözleşme makamına iade edilecektir.</w:t>
      </w:r>
    </w:p>
    <w:p w14:paraId="589D4551"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Sözleşme makamı, sözleşmenin başarıyla yürütülmesi bakımından yüklenicinin makul olarak talep edebileceği bilgileri ona temin etmek için Yüklenici ile mümkün olduğu ölçüde iş birliği yapacaktır. </w:t>
      </w:r>
    </w:p>
    <w:p w14:paraId="24791F33" w14:textId="77777777" w:rsidR="00403010" w:rsidRPr="00EB17CA" w:rsidRDefault="00403010" w:rsidP="00403010">
      <w:pPr>
        <w:tabs>
          <w:tab w:val="left" w:pos="0"/>
        </w:tabs>
        <w:ind w:firstLine="0"/>
        <w:rPr>
          <w:sz w:val="20"/>
          <w:szCs w:val="20"/>
          <w:lang w:val="tr-TR"/>
        </w:rPr>
      </w:pPr>
      <w:r w:rsidRPr="00EB17CA">
        <w:rPr>
          <w:sz w:val="20"/>
          <w:szCs w:val="20"/>
          <w:lang w:val="tr-TR"/>
        </w:rPr>
        <w:t>(3) Sözleşme makamı, sözleşmenin şaibeden uzak, etkin ve saydam işleyebilmesi için gerekli her türlü belgenin temin edilmesini istemeye yetkilidir ve aynı zamanda gerekli girişimlerde bulunmakla yükümlüdür.</w:t>
      </w:r>
    </w:p>
    <w:p w14:paraId="55AEBB25" w14:textId="77777777" w:rsidR="00403010" w:rsidRPr="00EB17CA" w:rsidRDefault="00403010" w:rsidP="00403010">
      <w:pPr>
        <w:spacing w:before="0"/>
        <w:ind w:firstLine="0"/>
        <w:jc w:val="left"/>
        <w:rPr>
          <w:sz w:val="20"/>
          <w:szCs w:val="20"/>
          <w:lang w:val="tr-TR"/>
        </w:rPr>
      </w:pPr>
      <w:r w:rsidRPr="00EB17CA">
        <w:rPr>
          <w:sz w:val="20"/>
          <w:szCs w:val="20"/>
          <w:lang w:val="tr-TR"/>
        </w:rPr>
        <w:br w:type="page"/>
      </w:r>
    </w:p>
    <w:p w14:paraId="2B4E6F8E" w14:textId="77777777" w:rsidR="00403010" w:rsidRPr="00EB17CA" w:rsidRDefault="00403010" w:rsidP="00403010">
      <w:pPr>
        <w:ind w:left="702" w:hanging="645"/>
        <w:jc w:val="center"/>
        <w:rPr>
          <w:b/>
          <w:sz w:val="20"/>
          <w:szCs w:val="20"/>
          <w:lang w:val="tr-TR"/>
        </w:rPr>
      </w:pPr>
      <w:r w:rsidRPr="00EB17CA">
        <w:rPr>
          <w:b/>
          <w:sz w:val="20"/>
          <w:szCs w:val="20"/>
          <w:lang w:val="tr-TR"/>
        </w:rPr>
        <w:t>YÜKLENİCİNİN YÜKÜMLÜLÜKLERİ</w:t>
      </w:r>
    </w:p>
    <w:p w14:paraId="7B1A70C0"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Genel yükümlülükler</w:t>
      </w:r>
    </w:p>
    <w:p w14:paraId="4064719B"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68672AE3"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sözleşmenin yürütülmesiyle ilgili olabilecek her türlü bilgi ve/veya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58E52FA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 </w:t>
      </w:r>
    </w:p>
    <w:p w14:paraId="6B62677E" w14:textId="77777777" w:rsidR="00403010" w:rsidRPr="00EB17CA" w:rsidRDefault="00403010" w:rsidP="00403010">
      <w:pPr>
        <w:ind w:firstLine="0"/>
        <w:rPr>
          <w:sz w:val="20"/>
          <w:szCs w:val="20"/>
          <w:lang w:val="tr-TR"/>
        </w:rPr>
      </w:pPr>
      <w:r w:rsidRPr="00EB17CA">
        <w:rPr>
          <w:sz w:val="20"/>
          <w:szCs w:val="20"/>
          <w:lang w:val="tr-TR"/>
        </w:rPr>
        <w:t>(4) Yüklenici sözleşmeye konu işi azami özen, dikkat ve ihtimamı göstererek ve en iyi mesleki uygulamalara ve teamüllere riayet ederek gerçekleştirecektir.</w:t>
      </w:r>
    </w:p>
    <w:p w14:paraId="39294BB4" w14:textId="77777777" w:rsidR="00403010" w:rsidRPr="00EB17CA" w:rsidRDefault="00403010" w:rsidP="00403010">
      <w:pPr>
        <w:tabs>
          <w:tab w:val="left" w:pos="0"/>
        </w:tabs>
        <w:ind w:firstLine="0"/>
        <w:rPr>
          <w:rFonts w:cs="Arial"/>
          <w:sz w:val="20"/>
          <w:szCs w:val="20"/>
          <w:lang w:val="tr-TR"/>
        </w:rPr>
      </w:pPr>
      <w:r w:rsidRPr="00EB17CA">
        <w:rPr>
          <w:sz w:val="20"/>
          <w:szCs w:val="20"/>
          <w:lang w:val="tr-TR"/>
        </w:rPr>
        <w:t xml:space="preserve">(5) Yapım işlerinde geçerli olmak üzere, sözleşmeye konu işin </w:t>
      </w:r>
      <w:r w:rsidRPr="00EB17CA">
        <w:rPr>
          <w:rFonts w:cs="Arial"/>
          <w:sz w:val="20"/>
          <w:szCs w:val="20"/>
          <w:lang w:val="tr-TR"/>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işbu genel koşullardaki maddelere uygun olarak sözleşme makamını bilgilendirilecektir. Engelin şiddetine göre taraflar gerekli tedbirleri gecikmeksizin almak, değişikliği yapmak veya sözleşmenin feshine gitmek hususunda karara varırlar. </w:t>
      </w:r>
    </w:p>
    <w:p w14:paraId="004A06D8" w14:textId="77777777" w:rsidR="00403010" w:rsidRPr="00EB17CA" w:rsidRDefault="00403010" w:rsidP="00403010">
      <w:pPr>
        <w:tabs>
          <w:tab w:val="left" w:pos="0"/>
        </w:tabs>
        <w:ind w:firstLine="0"/>
        <w:rPr>
          <w:sz w:val="20"/>
          <w:szCs w:val="20"/>
          <w:lang w:val="tr-TR"/>
        </w:rPr>
      </w:pPr>
      <w:r w:rsidRPr="00EB17CA">
        <w:rPr>
          <w:rFonts w:cs="Arial"/>
          <w:sz w:val="20"/>
          <w:szCs w:val="20"/>
          <w:lang w:val="tr-TR"/>
        </w:rPr>
        <w:t xml:space="preserve">(6) </w:t>
      </w:r>
      <w:r w:rsidRPr="00EB17CA">
        <w:rPr>
          <w:sz w:val="20"/>
          <w:szCs w:val="20"/>
          <w:lang w:val="tr-TR"/>
        </w:rPr>
        <w:t>Verilen teklifin sözleşmeye konu iş için gereken tüm standart araştırmaların yapılarak verildiği kabul edilir.</w:t>
      </w:r>
    </w:p>
    <w:p w14:paraId="32F546C4" w14:textId="77777777" w:rsidR="00403010" w:rsidRPr="00EB17CA" w:rsidRDefault="00403010" w:rsidP="00403010">
      <w:pPr>
        <w:tabs>
          <w:tab w:val="left" w:pos="0"/>
        </w:tabs>
        <w:ind w:firstLine="0"/>
        <w:rPr>
          <w:sz w:val="20"/>
          <w:szCs w:val="20"/>
          <w:lang w:val="tr-TR"/>
        </w:rPr>
      </w:pPr>
      <w:r w:rsidRPr="00EB17CA">
        <w:rPr>
          <w:sz w:val="20"/>
          <w:szCs w:val="20"/>
          <w:lang w:val="tr-TR"/>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06A88CD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10 gün içinde bu kanaatini proje yöneticisine bildirecektir. İdari talimatın yerine getirilmesi bu bildirim münasebetiyle askıya alınmayacaktır. </w:t>
      </w:r>
    </w:p>
    <w:p w14:paraId="0B2F1E5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(9) Şayet yüklenici iki veya daha fazla kişinin oluşturduğu bir konsorsiyum ya da ortak girişimden oluşuyorsa, bu kişilerin tümü sözleşme hükümlerini yerine getirmekten müştereken ve </w:t>
      </w:r>
      <w:proofErr w:type="spellStart"/>
      <w:r w:rsidRPr="00EB17CA">
        <w:rPr>
          <w:sz w:val="20"/>
          <w:szCs w:val="20"/>
          <w:lang w:val="tr-TR"/>
        </w:rPr>
        <w:t>müteselsilen</w:t>
      </w:r>
      <w:proofErr w:type="spellEnd"/>
      <w:r w:rsidRPr="00EB17CA">
        <w:rPr>
          <w:sz w:val="20"/>
          <w:szCs w:val="20"/>
          <w:lang w:val="tr-TR"/>
        </w:rPr>
        <w:t xml:space="preserve"> sorumlu olacaklardır. Bu sözleşmede öngörülen amaçlar çerçevesinde konsorsiyum ya da ortak girişim adına hareket etmek üzere tayin edilmiş bulunan kişi konsorsiyumu bağlama ve ilzam etme yetkisine sahip olacaktır.</w:t>
      </w:r>
    </w:p>
    <w:p w14:paraId="29AAF4F3" w14:textId="77777777" w:rsidR="00403010" w:rsidRPr="00EB17CA" w:rsidRDefault="00403010" w:rsidP="00403010">
      <w:pPr>
        <w:tabs>
          <w:tab w:val="left" w:pos="0"/>
        </w:tabs>
        <w:ind w:firstLine="0"/>
        <w:rPr>
          <w:sz w:val="20"/>
          <w:szCs w:val="20"/>
          <w:lang w:val="tr-TR"/>
        </w:rPr>
      </w:pPr>
      <w:r w:rsidRPr="00EB17CA">
        <w:rPr>
          <w:sz w:val="20"/>
          <w:szCs w:val="20"/>
          <w:lang w:val="tr-TR"/>
        </w:rPr>
        <w:t>(10) Sözleşme makamının önceden yazılı rızası olmaksızın konsorsiyum ya da ortak girişimin yapı ve bileşiminde yapılacak her türlü değişiklik sözleşmenin ihlali olarak addedilecektir.</w:t>
      </w:r>
    </w:p>
    <w:p w14:paraId="1E83DADB" w14:textId="77777777" w:rsidR="00403010" w:rsidRPr="00EB17CA" w:rsidRDefault="00403010" w:rsidP="00403010">
      <w:pPr>
        <w:tabs>
          <w:tab w:val="left" w:pos="0"/>
        </w:tabs>
        <w:ind w:firstLine="0"/>
        <w:rPr>
          <w:sz w:val="20"/>
          <w:szCs w:val="20"/>
          <w:lang w:val="tr-TR"/>
        </w:rPr>
      </w:pPr>
      <w:r w:rsidRPr="00EB17CA">
        <w:rPr>
          <w:sz w:val="20"/>
          <w:szCs w:val="20"/>
          <w:lang w:val="tr-TR"/>
        </w:rPr>
        <w:t>(11) Kalkınma ajansı ile sözleşme makamı arasındaki sözleşme hükümleri uyarınca yüklenici, kalkınma</w:t>
      </w:r>
      <w:r w:rsidRPr="00EB17CA">
        <w:rPr>
          <w:color w:val="000000"/>
          <w:sz w:val="20"/>
          <w:szCs w:val="20"/>
          <w:lang w:val="tr-TR"/>
        </w:rPr>
        <w:t xml:space="preserve"> ajansının</w:t>
      </w:r>
      <w:r w:rsidRPr="00EB17CA">
        <w:rPr>
          <w:sz w:val="20"/>
          <w:szCs w:val="20"/>
          <w:lang w:val="tr-TR"/>
        </w:rPr>
        <w:t xml:space="preserve"> mali katkısının yeterli ölçüde tanıtım ve reklâmının yapılması için gerekli bütün adımları atacaktır. Bu adımların </w:t>
      </w:r>
      <w:r w:rsidRPr="00EB17CA">
        <w:rPr>
          <w:color w:val="000000"/>
          <w:sz w:val="20"/>
          <w:szCs w:val="20"/>
          <w:lang w:val="tr-TR"/>
        </w:rPr>
        <w:t xml:space="preserve">kalkınma ajansı </w:t>
      </w:r>
      <w:r w:rsidRPr="00EB17CA">
        <w:rPr>
          <w:sz w:val="20"/>
          <w:szCs w:val="20"/>
          <w:lang w:val="tr-TR"/>
        </w:rPr>
        <w:t>tarafından tanımlanan ve yayımlanan tanınırlık ve görünürlük kurallarına uyması gereklidir.</w:t>
      </w:r>
    </w:p>
    <w:p w14:paraId="436FCF76" w14:textId="77777777" w:rsidR="00403010" w:rsidRPr="00EB17CA" w:rsidRDefault="00403010" w:rsidP="00403010">
      <w:pPr>
        <w:tabs>
          <w:tab w:val="left" w:pos="0"/>
        </w:tabs>
        <w:ind w:firstLine="0"/>
        <w:rPr>
          <w:rFonts w:cs="Arial"/>
          <w:iCs/>
          <w:sz w:val="20"/>
          <w:szCs w:val="20"/>
          <w:lang w:val="tr-TR"/>
        </w:rPr>
      </w:pPr>
      <w:r w:rsidRPr="00EB17CA">
        <w:rPr>
          <w:sz w:val="20"/>
          <w:szCs w:val="20"/>
          <w:lang w:val="tr-TR"/>
        </w:rPr>
        <w:t xml:space="preserve">(12) </w:t>
      </w:r>
      <w:r w:rsidRPr="00EB17CA">
        <w:rPr>
          <w:rFonts w:cs="Arial"/>
          <w:iCs/>
          <w:sz w:val="20"/>
          <w:szCs w:val="20"/>
          <w:lang w:val="tr-TR"/>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3376BBC8" w14:textId="77777777" w:rsidR="00403010" w:rsidRPr="00EB17CA" w:rsidRDefault="00403010" w:rsidP="00403010">
      <w:pPr>
        <w:tabs>
          <w:tab w:val="left" w:pos="0"/>
        </w:tabs>
        <w:ind w:firstLine="0"/>
        <w:rPr>
          <w:rFonts w:cs="Arial"/>
          <w:sz w:val="20"/>
          <w:szCs w:val="20"/>
          <w:lang w:val="tr-TR"/>
        </w:rPr>
      </w:pPr>
      <w:r w:rsidRPr="00EB17CA">
        <w:rPr>
          <w:rFonts w:cs="Arial"/>
          <w:iCs/>
          <w:sz w:val="20"/>
          <w:szCs w:val="20"/>
          <w:lang w:val="tr-TR"/>
        </w:rPr>
        <w:t xml:space="preserve">(13) </w:t>
      </w:r>
      <w:r w:rsidRPr="00EB17CA">
        <w:rPr>
          <w:rFonts w:cs="Arial"/>
          <w:sz w:val="20"/>
          <w:szCs w:val="20"/>
          <w:lang w:val="tr-TR"/>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6D0EC04B"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(14) Yapım işlerinde geçerli olmak üzere Özel Koşullar gerektiriyorsa yüklenici, sözleşmenin uygulama programını hazırlayarak sözleşme makamının onayına sunacaktır. Program en azından aşağıdakileri ihtiva edecektir:</w:t>
      </w:r>
    </w:p>
    <w:p w14:paraId="69F3F8E0" w14:textId="77777777" w:rsidR="00403010" w:rsidRPr="00EB17CA" w:rsidRDefault="00403010" w:rsidP="00403010">
      <w:pPr>
        <w:ind w:left="720"/>
        <w:rPr>
          <w:rFonts w:cs="Arial"/>
          <w:sz w:val="20"/>
          <w:szCs w:val="20"/>
          <w:lang w:val="tr-TR"/>
        </w:rPr>
      </w:pPr>
      <w:r w:rsidRPr="00EB17CA">
        <w:rPr>
          <w:rFonts w:cs="Arial"/>
          <w:sz w:val="20"/>
          <w:szCs w:val="20"/>
          <w:lang w:val="tr-TR"/>
        </w:rPr>
        <w:t>a) Yüklenicinin işlerin yürütülmesini önerdiği sıra,</w:t>
      </w:r>
    </w:p>
    <w:p w14:paraId="4F9F9E7D" w14:textId="77777777" w:rsidR="00403010" w:rsidRPr="00EB17CA" w:rsidRDefault="00403010" w:rsidP="00403010">
      <w:pPr>
        <w:ind w:left="720"/>
        <w:rPr>
          <w:rFonts w:cs="Arial"/>
          <w:sz w:val="20"/>
          <w:szCs w:val="20"/>
          <w:lang w:val="tr-TR"/>
        </w:rPr>
      </w:pPr>
      <w:r w:rsidRPr="00EB17CA">
        <w:rPr>
          <w:rFonts w:cs="Arial"/>
          <w:sz w:val="20"/>
          <w:szCs w:val="20"/>
          <w:lang w:val="tr-TR"/>
        </w:rPr>
        <w:t>b) Çizimlerin teslim alınması ve kabul edilmesi için son teslim tarihi,</w:t>
      </w:r>
    </w:p>
    <w:p w14:paraId="398FF794" w14:textId="77777777" w:rsidR="00403010" w:rsidRPr="00EB17CA" w:rsidRDefault="00403010" w:rsidP="00403010">
      <w:pPr>
        <w:ind w:left="720"/>
        <w:rPr>
          <w:rFonts w:cs="Arial"/>
          <w:sz w:val="20"/>
          <w:szCs w:val="20"/>
          <w:lang w:val="tr-TR"/>
        </w:rPr>
      </w:pPr>
      <w:r w:rsidRPr="00EB17CA">
        <w:rPr>
          <w:rFonts w:cs="Arial"/>
          <w:sz w:val="20"/>
          <w:szCs w:val="20"/>
          <w:lang w:val="tr-TR"/>
        </w:rPr>
        <w:t>c) Yüklenicinin işlerin yürütülmesi için önerdiği yöntemlerin genel bir tanımı,</w:t>
      </w:r>
    </w:p>
    <w:p w14:paraId="6319BE42" w14:textId="77777777" w:rsidR="00403010" w:rsidRPr="00EB17CA" w:rsidRDefault="00403010" w:rsidP="00403010">
      <w:pPr>
        <w:ind w:left="720"/>
        <w:rPr>
          <w:rFonts w:cs="Arial"/>
          <w:sz w:val="20"/>
          <w:szCs w:val="20"/>
          <w:lang w:val="tr-TR"/>
        </w:rPr>
      </w:pPr>
      <w:r w:rsidRPr="00EB17CA">
        <w:rPr>
          <w:rFonts w:cs="Arial"/>
          <w:sz w:val="20"/>
          <w:szCs w:val="20"/>
          <w:lang w:val="tr-TR"/>
        </w:rPr>
        <w:t>d) Sözleşme makamının ihtiyaç duyabileceği daha geniş bilgi ve ayrıntılar.</w:t>
      </w:r>
    </w:p>
    <w:p w14:paraId="6DA4CD7B"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666BC9EA"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(16) Sözleşme makamı onayı olmadan programda hiçbir maddi değişiklik yapılmayacaktır</w:t>
      </w:r>
      <w:r w:rsidRPr="00EB17CA">
        <w:rPr>
          <w:rFonts w:cs="Arial"/>
          <w:b/>
          <w:sz w:val="20"/>
          <w:szCs w:val="20"/>
          <w:lang w:val="tr-TR"/>
        </w:rPr>
        <w:t xml:space="preserve">. </w:t>
      </w:r>
      <w:r w:rsidRPr="00EB17CA">
        <w:rPr>
          <w:rFonts w:cs="Arial"/>
          <w:sz w:val="20"/>
          <w:szCs w:val="20"/>
          <w:lang w:val="tr-TR"/>
        </w:rPr>
        <w:t>Bununla birlikte işlerin ilerlemesi</w:t>
      </w:r>
      <w:r w:rsidRPr="00EB17CA">
        <w:rPr>
          <w:rFonts w:cs="Arial"/>
          <w:b/>
          <w:sz w:val="20"/>
          <w:szCs w:val="20"/>
          <w:lang w:val="tr-TR"/>
        </w:rPr>
        <w:t xml:space="preserve"> </w:t>
      </w:r>
      <w:r w:rsidRPr="00EB17CA">
        <w:rPr>
          <w:rFonts w:cs="Arial"/>
          <w:sz w:val="20"/>
          <w:szCs w:val="20"/>
          <w:lang w:val="tr-TR"/>
        </w:rPr>
        <w:t>programa uymazsa, sözleşme makamı yükleniciye programı gözden geçirme talimatı verebilir ve gözden geçirilmiş programı onay için kendisine sunmasını isteyebilir.</w:t>
      </w:r>
    </w:p>
    <w:p w14:paraId="502DF4F1"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 xml:space="preserve">(17) Yapım işlerinde geçerli olmak üzere yüklenici Özel Koşullarda belirtilen usullere ve zamanlamaya göre geçici işler de dâhil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0E1AA0B7"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(18) Yüklenici, sözleşme makamının tesislerin tüm bölümleri için bakım yapabilmesi, çalıştırması, ayarlaması ve onarması için ihtiyaç duyacağı bakım ve kullanma kılavuzlarını, çizimlerle birlikte sağlayacaktır.</w:t>
      </w:r>
    </w:p>
    <w:p w14:paraId="2E9433D2"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0694C0A1" w14:textId="77777777" w:rsidR="00403010" w:rsidRPr="00EB17CA" w:rsidRDefault="00403010" w:rsidP="00403010">
      <w:pPr>
        <w:tabs>
          <w:tab w:val="left" w:pos="0"/>
        </w:tabs>
        <w:ind w:firstLine="0"/>
        <w:rPr>
          <w:sz w:val="20"/>
          <w:szCs w:val="20"/>
          <w:lang w:val="tr-TR"/>
        </w:rPr>
      </w:pPr>
      <w:r w:rsidRPr="00EB17CA">
        <w:rPr>
          <w:rFonts w:cs="Arial"/>
          <w:sz w:val="20"/>
          <w:szCs w:val="20"/>
          <w:lang w:val="tr-TR"/>
        </w:rPr>
        <w:t xml:space="preserve">(20) </w:t>
      </w:r>
      <w:r w:rsidRPr="00EB17CA">
        <w:rPr>
          <w:sz w:val="20"/>
          <w:szCs w:val="20"/>
          <w:lang w:val="tr-TR"/>
        </w:rPr>
        <w:t>Yüklenici, sözleşmenin yürütülmekte olduğu şartlarla ilgili tevsik edici kanıtları talep edilmesi halinde sözleşme makamına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13AEA2F4" w14:textId="77777777" w:rsidR="00403010" w:rsidRPr="00EB17CA" w:rsidRDefault="00403010" w:rsidP="00403010">
      <w:pPr>
        <w:tabs>
          <w:tab w:val="left" w:pos="0"/>
        </w:tabs>
        <w:ind w:firstLine="0"/>
        <w:rPr>
          <w:rFonts w:cs="Arial"/>
          <w:sz w:val="20"/>
          <w:szCs w:val="20"/>
          <w:lang w:val="tr-TR"/>
        </w:rPr>
      </w:pPr>
      <w:r w:rsidRPr="00EB17CA">
        <w:rPr>
          <w:sz w:val="20"/>
          <w:szCs w:val="20"/>
          <w:lang w:val="tr-TR"/>
        </w:rPr>
        <w:t xml:space="preserve">(21) </w:t>
      </w:r>
      <w:r w:rsidRPr="00EB17CA">
        <w:rPr>
          <w:rFonts w:cs="Arial"/>
          <w:sz w:val="20"/>
          <w:szCs w:val="20"/>
          <w:lang w:val="tr-TR"/>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2DAE228A"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İş ahlakı / davranış kuralları</w:t>
      </w:r>
    </w:p>
    <w:p w14:paraId="0C6FCEF2"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3862BFF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3F6BBE2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236A99F6" w14:textId="77777777" w:rsidR="00403010" w:rsidRPr="00EB17CA" w:rsidRDefault="00403010" w:rsidP="00403010">
      <w:pPr>
        <w:tabs>
          <w:tab w:val="left" w:pos="0"/>
        </w:tabs>
        <w:ind w:firstLine="0"/>
        <w:rPr>
          <w:sz w:val="20"/>
          <w:szCs w:val="20"/>
          <w:lang w:val="tr-TR"/>
        </w:rPr>
      </w:pPr>
      <w:r w:rsidRPr="00EB17CA">
        <w:rPr>
          <w:sz w:val="20"/>
          <w:szCs w:val="20"/>
          <w:lang w:val="tr-TR"/>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4BA14A42" w14:textId="77777777" w:rsidR="00403010" w:rsidRPr="00EB17CA" w:rsidRDefault="00403010" w:rsidP="00403010">
      <w:pPr>
        <w:tabs>
          <w:tab w:val="left" w:pos="0"/>
        </w:tabs>
        <w:ind w:firstLine="0"/>
        <w:rPr>
          <w:sz w:val="20"/>
          <w:szCs w:val="20"/>
          <w:lang w:val="tr-TR"/>
        </w:rPr>
      </w:pPr>
      <w:r w:rsidRPr="00EB17CA">
        <w:rPr>
          <w:sz w:val="20"/>
          <w:szCs w:val="20"/>
          <w:lang w:val="tr-TR"/>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05AAA24B" w14:textId="77777777" w:rsidR="00403010" w:rsidRPr="00EB17CA" w:rsidRDefault="00403010" w:rsidP="00403010">
      <w:pPr>
        <w:tabs>
          <w:tab w:val="left" w:pos="0"/>
        </w:tabs>
        <w:ind w:firstLine="0"/>
        <w:rPr>
          <w:rFonts w:cs="Arial"/>
          <w:sz w:val="20"/>
          <w:szCs w:val="20"/>
          <w:lang w:val="tr-TR"/>
        </w:rPr>
      </w:pPr>
      <w:r w:rsidRPr="00EB17CA">
        <w:rPr>
          <w:sz w:val="20"/>
          <w:szCs w:val="20"/>
          <w:lang w:val="tr-TR"/>
        </w:rPr>
        <w:t xml:space="preserve">(6) </w:t>
      </w:r>
      <w:r w:rsidRPr="00EB17CA">
        <w:rPr>
          <w:rFonts w:cs="Arial"/>
          <w:sz w:val="20"/>
          <w:szCs w:val="20"/>
          <w:lang w:val="tr-TR"/>
        </w:rPr>
        <w:t>Yüklenici, sözleşme ile ilgili olarak alınan belge ve bilgilerin tamamına hususi ve gizli muamelesi yapacaktır. Yazılı izin olmaksızın sözleşmenin ayrıntıları yayımlanamaz, açıklanamaz.</w:t>
      </w:r>
    </w:p>
    <w:p w14:paraId="7E20C254" w14:textId="77777777" w:rsidR="00403010" w:rsidRPr="00EB17CA" w:rsidRDefault="00403010" w:rsidP="00403010">
      <w:pPr>
        <w:keepNext/>
        <w:numPr>
          <w:ilvl w:val="0"/>
          <w:numId w:val="6"/>
        </w:numPr>
        <w:overflowPunct w:val="0"/>
        <w:autoSpaceDE w:val="0"/>
        <w:autoSpaceDN w:val="0"/>
        <w:adjustRightInd w:val="0"/>
        <w:ind w:left="357" w:hanging="357"/>
        <w:textAlignment w:val="baseline"/>
        <w:rPr>
          <w:b/>
          <w:sz w:val="20"/>
          <w:szCs w:val="20"/>
          <w:lang w:val="tr-TR"/>
        </w:rPr>
      </w:pPr>
      <w:r w:rsidRPr="00EB17CA">
        <w:rPr>
          <w:b/>
          <w:sz w:val="20"/>
          <w:szCs w:val="20"/>
          <w:lang w:val="tr-TR"/>
        </w:rPr>
        <w:t>Çıkar çatışması</w:t>
      </w:r>
    </w:p>
    <w:p w14:paraId="49CBFB5D"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3176F98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14:paraId="3C4F623F"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4C78D930"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Devlet memurları ve kamu sektöründe çalışan diğer kişiler, idari statüleri ve durumları her ne olursa olsun, sözleşme makamı tarafından önceden yazılı onay verilmedikçe </w:t>
      </w:r>
      <w:r w:rsidRPr="00EB17CA">
        <w:rPr>
          <w:color w:val="000000"/>
          <w:sz w:val="20"/>
          <w:szCs w:val="20"/>
          <w:lang w:val="tr-TR"/>
        </w:rPr>
        <w:t xml:space="preserve">kalkınma ajansı </w:t>
      </w:r>
      <w:r w:rsidRPr="00EB17CA">
        <w:rPr>
          <w:sz w:val="20"/>
          <w:szCs w:val="20"/>
          <w:lang w:val="tr-TR"/>
        </w:rPr>
        <w:t>tarafından finanse edilen sözleşmelerde uzman olarak görevlendirilemeyeceklerdir. Söz konusu kişilerin bu kapsamda görevlendirilmeleri halinde proje bütçesinden herhangi bir ödeme yapılamaz.</w:t>
      </w:r>
    </w:p>
    <w:p w14:paraId="5330D928"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EB17CA">
        <w:rPr>
          <w:color w:val="000000"/>
          <w:sz w:val="20"/>
          <w:szCs w:val="20"/>
          <w:lang w:val="tr-TR"/>
        </w:rPr>
        <w:t xml:space="preserve"> kalkınma ajansı </w:t>
      </w:r>
      <w:r w:rsidRPr="00EB17CA">
        <w:rPr>
          <w:sz w:val="20"/>
          <w:szCs w:val="20"/>
          <w:lang w:val="tr-TR"/>
        </w:rPr>
        <w:t>mali desteklerinden yararlanamazlar.</w:t>
      </w:r>
    </w:p>
    <w:p w14:paraId="1407C1C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İdari ve mali cezalar</w:t>
      </w:r>
    </w:p>
    <w:p w14:paraId="08A0C40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w:t>
      </w:r>
      <w:proofErr w:type="spellStart"/>
      <w:r w:rsidRPr="00EB17CA">
        <w:rPr>
          <w:sz w:val="20"/>
          <w:szCs w:val="20"/>
          <w:lang w:val="tr-TR"/>
        </w:rPr>
        <w:t>hasımlı</w:t>
      </w:r>
      <w:proofErr w:type="spellEnd"/>
      <w:r w:rsidRPr="00EB17CA">
        <w:rPr>
          <w:sz w:val="20"/>
          <w:szCs w:val="20"/>
          <w:lang w:val="tr-TR"/>
        </w:rPr>
        <w:t xml:space="preserve"> hukuki takibat prosedüründen sonra teyit edilecektir. </w:t>
      </w:r>
    </w:p>
    <w:p w14:paraId="1A8C51BA" w14:textId="77777777" w:rsidR="00403010" w:rsidRPr="00EB17CA" w:rsidRDefault="00403010" w:rsidP="00403010">
      <w:pPr>
        <w:ind w:firstLine="0"/>
        <w:rPr>
          <w:sz w:val="20"/>
          <w:szCs w:val="20"/>
          <w:lang w:val="tr-TR"/>
        </w:rPr>
      </w:pPr>
      <w:r w:rsidRPr="00EB17CA">
        <w:rPr>
          <w:sz w:val="20"/>
          <w:szCs w:val="20"/>
          <w:lang w:val="tr-TR"/>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14280D9C" w14:textId="77777777" w:rsidR="00403010" w:rsidRPr="00EB17CA" w:rsidRDefault="00403010" w:rsidP="00403010">
      <w:pPr>
        <w:tabs>
          <w:tab w:val="left" w:pos="0"/>
        </w:tabs>
        <w:ind w:firstLine="0"/>
        <w:rPr>
          <w:sz w:val="20"/>
          <w:szCs w:val="20"/>
          <w:lang w:val="tr-TR"/>
        </w:rPr>
      </w:pPr>
      <w:r w:rsidRPr="00EB17CA">
        <w:rPr>
          <w:sz w:val="20"/>
          <w:szCs w:val="20"/>
          <w:lang w:val="tr-TR"/>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5F9EE69F"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sözleşme makamı yararına gelir kaydedilir ve sözleşme feshedilir.</w:t>
      </w:r>
    </w:p>
    <w:p w14:paraId="6E02508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Tazmin etme yükümlülüğü</w:t>
      </w:r>
    </w:p>
    <w:p w14:paraId="69D75088"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tüm masraf ve giderleri kendisine ait olmak üzere, sözleşme makamını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0439725D" w14:textId="77777777" w:rsidR="00403010" w:rsidRPr="00EB17CA" w:rsidRDefault="00403010" w:rsidP="00403010">
      <w:pPr>
        <w:ind w:left="993" w:hanging="284"/>
        <w:rPr>
          <w:sz w:val="20"/>
          <w:szCs w:val="20"/>
          <w:lang w:val="tr-TR"/>
        </w:rPr>
      </w:pPr>
      <w:r w:rsidRPr="00EB17CA">
        <w:rPr>
          <w:sz w:val="20"/>
          <w:szCs w:val="20"/>
          <w:lang w:val="tr-TR"/>
        </w:rPr>
        <w:t>a)</w:t>
      </w:r>
      <w:r w:rsidRPr="00EB17CA">
        <w:rPr>
          <w:sz w:val="20"/>
          <w:szCs w:val="20"/>
          <w:lang w:val="tr-TR"/>
        </w:rPr>
        <w:tab/>
        <w:t xml:space="preserve">Sözleşme makamı söz konusu iddia, talep, dava, kayıp ve zararları öğrenmesinden itibaren en geç 30 gün içinde bunları yükleniciye bildirecektir; </w:t>
      </w:r>
      <w:r w:rsidRPr="00EB17CA">
        <w:rPr>
          <w:b/>
          <w:sz w:val="20"/>
          <w:szCs w:val="20"/>
          <w:lang w:val="tr-TR"/>
        </w:rPr>
        <w:t xml:space="preserve"> </w:t>
      </w:r>
      <w:r w:rsidRPr="00EB17CA">
        <w:rPr>
          <w:sz w:val="20"/>
          <w:szCs w:val="20"/>
          <w:lang w:val="tr-TR"/>
        </w:rPr>
        <w:t xml:space="preserve">        </w:t>
      </w:r>
    </w:p>
    <w:p w14:paraId="2AE4FE0D" w14:textId="77777777" w:rsidR="00403010" w:rsidRPr="00EB17CA" w:rsidRDefault="00403010" w:rsidP="00403010">
      <w:pPr>
        <w:ind w:left="993" w:hanging="284"/>
        <w:rPr>
          <w:sz w:val="20"/>
          <w:szCs w:val="20"/>
          <w:lang w:val="tr-TR"/>
        </w:rPr>
      </w:pPr>
      <w:r w:rsidRPr="00EB17CA">
        <w:rPr>
          <w:sz w:val="20"/>
          <w:szCs w:val="20"/>
          <w:lang w:val="tr-TR"/>
        </w:rPr>
        <w:t>b)</w:t>
      </w:r>
      <w:r w:rsidRPr="00EB17CA">
        <w:rPr>
          <w:sz w:val="20"/>
          <w:szCs w:val="20"/>
          <w:lang w:val="tr-TR"/>
        </w:rPr>
        <w:tab/>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14:paraId="2DF30F44" w14:textId="77777777" w:rsidR="00403010" w:rsidRPr="00EB17CA" w:rsidRDefault="00403010" w:rsidP="00403010">
      <w:pPr>
        <w:ind w:left="993" w:hanging="284"/>
        <w:rPr>
          <w:sz w:val="20"/>
          <w:szCs w:val="20"/>
          <w:lang w:val="tr-TR"/>
        </w:rPr>
      </w:pPr>
      <w:r w:rsidRPr="00EB17CA">
        <w:rPr>
          <w:sz w:val="20"/>
          <w:szCs w:val="20"/>
          <w:lang w:val="tr-TR"/>
        </w:rPr>
        <w:t>c)</w:t>
      </w:r>
      <w:r w:rsidRPr="00EB17CA">
        <w:rPr>
          <w:sz w:val="20"/>
          <w:szCs w:val="20"/>
          <w:lang w:val="tr-TR"/>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609D75AC"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13B83CC0"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aşağıdaki sebeplerden ötürü bulunulan iddia, talep, dava, kayıp ve zararlar için hiçbir şekilde sorumluluk taşımayacaktır:</w:t>
      </w:r>
    </w:p>
    <w:p w14:paraId="1DFF4F7E" w14:textId="77777777" w:rsidR="00403010" w:rsidRPr="00EB17CA" w:rsidRDefault="00403010" w:rsidP="00403010">
      <w:pPr>
        <w:ind w:left="993" w:hanging="284"/>
        <w:rPr>
          <w:sz w:val="20"/>
          <w:szCs w:val="20"/>
          <w:lang w:val="tr-TR"/>
        </w:rPr>
      </w:pPr>
      <w:r w:rsidRPr="00EB17CA">
        <w:rPr>
          <w:sz w:val="20"/>
          <w:szCs w:val="20"/>
          <w:lang w:val="tr-TR"/>
        </w:rPr>
        <w:t>a)</w:t>
      </w:r>
      <w:r w:rsidRPr="00EB17CA">
        <w:rPr>
          <w:sz w:val="20"/>
          <w:szCs w:val="20"/>
          <w:lang w:val="tr-TR"/>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66996206" w14:textId="77777777" w:rsidR="00403010" w:rsidRPr="00EB17CA" w:rsidRDefault="00403010" w:rsidP="00403010">
      <w:pPr>
        <w:ind w:left="993" w:hanging="284"/>
        <w:rPr>
          <w:sz w:val="20"/>
          <w:szCs w:val="20"/>
          <w:lang w:val="tr-TR"/>
        </w:rPr>
      </w:pPr>
      <w:r w:rsidRPr="00EB17CA">
        <w:rPr>
          <w:sz w:val="20"/>
          <w:szCs w:val="20"/>
          <w:lang w:val="tr-TR"/>
        </w:rPr>
        <w:t>b)</w:t>
      </w:r>
      <w:r w:rsidRPr="00EB17CA">
        <w:rPr>
          <w:sz w:val="20"/>
          <w:szCs w:val="20"/>
          <w:lang w:val="tr-TR"/>
        </w:rPr>
        <w:tab/>
        <w:t>Yüklenicinin talimatlarının sözleşme makamının vekilleri, çalışanları veya bağımsız yüklenicileri tarafından yanlış ve uygunsuz şekilde uygulanması.</w:t>
      </w:r>
    </w:p>
    <w:p w14:paraId="25526470" w14:textId="77777777" w:rsidR="00403010" w:rsidRPr="00EB17CA" w:rsidRDefault="00403010" w:rsidP="00403010">
      <w:pPr>
        <w:tabs>
          <w:tab w:val="left" w:pos="0"/>
        </w:tabs>
        <w:ind w:firstLine="0"/>
        <w:rPr>
          <w:sz w:val="20"/>
          <w:szCs w:val="20"/>
          <w:lang w:val="tr-TR"/>
        </w:rPr>
      </w:pPr>
      <w:r w:rsidRPr="00EB17CA">
        <w:rPr>
          <w:sz w:val="20"/>
          <w:szCs w:val="20"/>
          <w:lang w:val="tr-TR"/>
        </w:rPr>
        <w:t>(4) Yüklenicinin sözleşme altındaki yükümlülüklerini ihlal etmesinden dolayı sorumlu kalması, sözleşme konusu işlerin yerine getirilmesinden sonra da sözleşmenin tabi olduğu yasada belirtilen süre boyunca devam edecektir.</w:t>
      </w:r>
    </w:p>
    <w:p w14:paraId="64E3D183"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Sağlık, sigorta ve iş güvenliği düzenlemeleri</w:t>
      </w:r>
    </w:p>
    <w:p w14:paraId="12E96A9B"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1FAB71E2"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0F3CC01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28A14BA1" w14:textId="77777777" w:rsidR="00403010" w:rsidRPr="00EB17CA" w:rsidRDefault="00403010" w:rsidP="00403010">
      <w:pPr>
        <w:tabs>
          <w:tab w:val="left" w:pos="0"/>
        </w:tabs>
        <w:ind w:firstLine="0"/>
        <w:rPr>
          <w:sz w:val="20"/>
          <w:szCs w:val="20"/>
          <w:lang w:val="tr-TR"/>
        </w:rPr>
      </w:pPr>
      <w:r w:rsidRPr="00EB17CA">
        <w:rPr>
          <w:sz w:val="20"/>
          <w:szCs w:val="20"/>
          <w:lang w:val="tr-TR"/>
        </w:rPr>
        <w:t>Söz konusu sigorta poliçesi sözleşme süresince aşağıdaki hususları sigorta teminatı kapsamında bulunduracaktır:</w:t>
      </w:r>
    </w:p>
    <w:p w14:paraId="4EDF3834"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 xml:space="preserve">Yüklenicinin, çalıştırdığı personeli etkileyen hastalık ve iş kazaları bakımından sorumluluğu, </w:t>
      </w:r>
    </w:p>
    <w:p w14:paraId="647BFF20"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Sözleşmenin ifasında kullanılan sözleşme makamı ekipmanlarının kaybolması veya hasar görmesi,</w:t>
      </w:r>
    </w:p>
    <w:p w14:paraId="03F75F79" w14:textId="77777777" w:rsidR="00403010" w:rsidRPr="00EB17CA" w:rsidRDefault="00403010" w:rsidP="00403010">
      <w:pPr>
        <w:ind w:left="993" w:hanging="283"/>
        <w:rPr>
          <w:sz w:val="20"/>
          <w:szCs w:val="20"/>
          <w:lang w:val="tr-TR"/>
        </w:rPr>
      </w:pPr>
      <w:r w:rsidRPr="00EB17CA">
        <w:rPr>
          <w:sz w:val="20"/>
          <w:szCs w:val="20"/>
          <w:lang w:val="tr-TR"/>
        </w:rPr>
        <w:t>c)</w:t>
      </w:r>
      <w:r w:rsidRPr="00EB17CA">
        <w:rPr>
          <w:sz w:val="20"/>
          <w:szCs w:val="20"/>
          <w:lang w:val="tr-TR"/>
        </w:rPr>
        <w:tab/>
        <w:t xml:space="preserve">Sözleşmenin ifasından kaynaklanan sebeplerle üçüncü şahısların/tarafların veya sözleşme makamının ve çalışanlarının kazaya maruz kalması halinde üstlenilecek hukuki sorumluluk ve  </w:t>
      </w:r>
    </w:p>
    <w:p w14:paraId="44164733" w14:textId="77777777" w:rsidR="00403010" w:rsidRPr="00EB17CA" w:rsidRDefault="00403010" w:rsidP="00403010">
      <w:pPr>
        <w:ind w:left="993" w:hanging="283"/>
        <w:rPr>
          <w:sz w:val="20"/>
          <w:szCs w:val="20"/>
          <w:lang w:val="tr-TR"/>
        </w:rPr>
      </w:pPr>
      <w:r w:rsidRPr="00EB17CA">
        <w:rPr>
          <w:sz w:val="20"/>
          <w:szCs w:val="20"/>
          <w:lang w:val="tr-TR"/>
        </w:rPr>
        <w:t>d)</w:t>
      </w:r>
      <w:r w:rsidRPr="00EB17CA">
        <w:rPr>
          <w:sz w:val="20"/>
          <w:szCs w:val="20"/>
          <w:lang w:val="tr-TR"/>
        </w:rPr>
        <w:tab/>
        <w:t>Sözleşmenin ifasıyla ilgili olarak kaza sonucu meydana gelecek ölümler veya kaza neticesinde oluşabilecek bedensel yaralanmalar dolayısıyla ortaya çıkacak kalıcı sakatlık veya iş göremezlik.</w:t>
      </w:r>
    </w:p>
    <w:p w14:paraId="25B649BE" w14:textId="77777777" w:rsidR="00403010" w:rsidRPr="00EB17CA" w:rsidRDefault="00403010" w:rsidP="00403010">
      <w:pPr>
        <w:tabs>
          <w:tab w:val="left" w:pos="0"/>
        </w:tabs>
        <w:ind w:firstLine="0"/>
        <w:rPr>
          <w:sz w:val="20"/>
          <w:szCs w:val="20"/>
          <w:lang w:val="tr-TR"/>
        </w:rPr>
      </w:pPr>
      <w:r w:rsidRPr="00EB17CA">
        <w:rPr>
          <w:sz w:val="20"/>
          <w:szCs w:val="20"/>
          <w:lang w:val="tr-TR"/>
        </w:rPr>
        <w:t>(4) Yüklenici, sözleşme makamı veya proje yöneticisi tarafından gerekli görülen zamanlarda sosyal güvenlik poliçelerine ve primlerin düzenli olarak ödendiğine dair kanıtları gecikmeksizin ibraz edecektir.</w:t>
      </w:r>
    </w:p>
    <w:p w14:paraId="5D37CC2C"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çalışanları ve uzmanları için bu kişilerin maruz kalabilecekleri tehlikelere karşı gerekli emniyet ve iş güvenliği tedbirlerini alacaktır.</w:t>
      </w:r>
    </w:p>
    <w:p w14:paraId="40A09F22" w14:textId="77777777" w:rsidR="00403010" w:rsidRPr="00EB17CA" w:rsidRDefault="00403010" w:rsidP="00403010">
      <w:pPr>
        <w:tabs>
          <w:tab w:val="left" w:pos="0"/>
        </w:tabs>
        <w:ind w:firstLine="0"/>
        <w:rPr>
          <w:sz w:val="20"/>
          <w:szCs w:val="20"/>
          <w:lang w:val="tr-TR"/>
        </w:rPr>
      </w:pPr>
      <w:r w:rsidRPr="00EB17CA">
        <w:rPr>
          <w:sz w:val="20"/>
          <w:szCs w:val="20"/>
          <w:lang w:val="tr-TR"/>
        </w:rPr>
        <w:t>(6)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6D05AB73"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Fikri ve sınaî mülkiyet hakları</w:t>
      </w:r>
    </w:p>
    <w:p w14:paraId="0D8F3B4A" w14:textId="77777777" w:rsidR="00403010" w:rsidRPr="00EB17CA" w:rsidRDefault="00403010" w:rsidP="00403010">
      <w:pPr>
        <w:tabs>
          <w:tab w:val="left" w:pos="0"/>
        </w:tabs>
        <w:ind w:firstLine="0"/>
        <w:rPr>
          <w:sz w:val="20"/>
          <w:szCs w:val="20"/>
          <w:lang w:val="tr-TR"/>
        </w:rPr>
      </w:pPr>
      <w:r w:rsidRPr="00EB17CA">
        <w:rPr>
          <w:sz w:val="20"/>
          <w:szCs w:val="20"/>
          <w:lang w:val="tr-TR"/>
        </w:rPr>
        <w:t>(1)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4AE2378F" w14:textId="77777777" w:rsidR="00403010" w:rsidRPr="00EB17CA" w:rsidRDefault="00403010" w:rsidP="00403010">
      <w:pPr>
        <w:tabs>
          <w:tab w:val="left" w:pos="0"/>
        </w:tabs>
        <w:ind w:firstLine="0"/>
        <w:rPr>
          <w:sz w:val="20"/>
          <w:szCs w:val="20"/>
          <w:lang w:val="tr-TR"/>
        </w:rPr>
      </w:pPr>
      <w:r w:rsidRPr="00EB17CA">
        <w:rPr>
          <w:sz w:val="20"/>
          <w:szCs w:val="20"/>
          <w:lang w:val="tr-TR"/>
        </w:rPr>
        <w:t>(2) Telif hakları ve diğer fikri veya sınai mülkiyet hakları da dahil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637A5332" w14:textId="77777777" w:rsidR="00403010" w:rsidRPr="00EB17CA" w:rsidRDefault="00403010" w:rsidP="00403010">
      <w:pPr>
        <w:keepNext/>
        <w:numPr>
          <w:ilvl w:val="0"/>
          <w:numId w:val="6"/>
        </w:numPr>
        <w:overflowPunct w:val="0"/>
        <w:autoSpaceDE w:val="0"/>
        <w:autoSpaceDN w:val="0"/>
        <w:adjustRightInd w:val="0"/>
        <w:ind w:left="357" w:hanging="357"/>
        <w:textAlignment w:val="baseline"/>
        <w:rPr>
          <w:b/>
          <w:sz w:val="20"/>
          <w:szCs w:val="20"/>
          <w:lang w:val="tr-TR"/>
        </w:rPr>
      </w:pPr>
      <w:r w:rsidRPr="00EB17CA">
        <w:rPr>
          <w:b/>
          <w:sz w:val="20"/>
          <w:szCs w:val="20"/>
          <w:lang w:val="tr-TR"/>
        </w:rPr>
        <w:t>Personel ve ekipman</w:t>
      </w:r>
    </w:p>
    <w:p w14:paraId="66D694BB"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5114B588"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2284F5F4"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yöneticisine bildirecektir. </w:t>
      </w:r>
    </w:p>
    <w:p w14:paraId="61DC596C" w14:textId="77777777" w:rsidR="00403010" w:rsidRPr="00EB17CA" w:rsidRDefault="00403010" w:rsidP="00403010">
      <w:pPr>
        <w:tabs>
          <w:tab w:val="left" w:pos="0"/>
        </w:tabs>
        <w:ind w:firstLine="0"/>
        <w:rPr>
          <w:sz w:val="20"/>
          <w:szCs w:val="20"/>
          <w:lang w:val="tr-TR"/>
        </w:rPr>
      </w:pPr>
      <w:r w:rsidRPr="00EB17CA">
        <w:rPr>
          <w:sz w:val="20"/>
          <w:szCs w:val="20"/>
          <w:lang w:val="tr-TR"/>
        </w:rPr>
        <w:t>(4) Yüklenici:</w:t>
      </w:r>
    </w:p>
    <w:p w14:paraId="5D5F5E86"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Personele işbaşı yaptırılması için önerilen zaman çizelgesini sözleşmenin her iki tarafça imzalanmasını takip eden 7 gün içinde proje yöneticisine iletecektir;</w:t>
      </w:r>
    </w:p>
    <w:p w14:paraId="2EBA0FCD"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 xml:space="preserve">Her bir personelin geliş ve gidiş tarihlerini proje yöneticisine bildirecektir; </w:t>
      </w:r>
    </w:p>
    <w:p w14:paraId="32FCEC23" w14:textId="77777777" w:rsidR="00403010" w:rsidRPr="00EB17CA" w:rsidRDefault="00403010" w:rsidP="00403010">
      <w:pPr>
        <w:ind w:left="993" w:hanging="283"/>
        <w:rPr>
          <w:sz w:val="20"/>
          <w:szCs w:val="20"/>
          <w:lang w:val="tr-TR"/>
        </w:rPr>
      </w:pPr>
      <w:r w:rsidRPr="00EB17CA">
        <w:rPr>
          <w:sz w:val="20"/>
          <w:szCs w:val="20"/>
          <w:lang w:val="tr-TR"/>
        </w:rPr>
        <w:t>c)</w:t>
      </w:r>
      <w:r w:rsidRPr="00EB17CA">
        <w:rPr>
          <w:sz w:val="20"/>
          <w:szCs w:val="20"/>
          <w:lang w:val="tr-TR"/>
        </w:rPr>
        <w:tab/>
        <w:t xml:space="preserve">Kilit uzman statüsünde olmayan personelin atanması için gerekli yazılı onayın verilmesine ilişkin talebini proje yöneticisine sunacaktır. </w:t>
      </w:r>
    </w:p>
    <w:p w14:paraId="2BFBCB30"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personelinin belirlenmiş görevlerini etkin ve verimli bir şekilde yapabilmeleri için gerekli ekipman ve destek malzemelerinin temini ve idamesi amacıyla lüzumlu her türlü tedbiri alacaktır.</w:t>
      </w:r>
    </w:p>
    <w:p w14:paraId="75AECD6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Personelin değiştirilmesi</w:t>
      </w:r>
    </w:p>
    <w:p w14:paraId="4E0B9208"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sözleşme makamının önceden yazılı onayı olmaksızın, mutabık kalınmış personelde değişiklik yapmayacaktır. Yüklenici aşağıdaki durumlarda kendi inisiyatifiyle personel değişikliği teklif etmelidir:</w:t>
      </w:r>
    </w:p>
    <w:p w14:paraId="2CEE2907"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Personelin ölümü, hastalanması veya kaza geçirmesi.</w:t>
      </w:r>
    </w:p>
    <w:p w14:paraId="47A8CF81"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Yüklenicinin kontrolü dışındaki nedenlerle (örneğin istifa, vb.) personel değişikliğinin gerekli olması.</w:t>
      </w:r>
    </w:p>
    <w:p w14:paraId="322D5929" w14:textId="77777777" w:rsidR="00403010" w:rsidRPr="00EB17CA" w:rsidRDefault="00403010" w:rsidP="00403010">
      <w:pPr>
        <w:tabs>
          <w:tab w:val="left" w:pos="0"/>
        </w:tabs>
        <w:ind w:firstLine="0"/>
        <w:rPr>
          <w:sz w:val="20"/>
          <w:szCs w:val="20"/>
          <w:lang w:val="tr-TR"/>
        </w:rPr>
      </w:pPr>
      <w:r w:rsidRPr="00EB17CA">
        <w:rPr>
          <w:sz w:val="20"/>
          <w:szCs w:val="20"/>
          <w:lang w:val="tr-TR"/>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10C256CF" w14:textId="77777777" w:rsidR="00403010" w:rsidRPr="00EB17CA" w:rsidRDefault="00403010" w:rsidP="00403010">
      <w:pPr>
        <w:tabs>
          <w:tab w:val="left" w:pos="0"/>
        </w:tabs>
        <w:ind w:firstLine="0"/>
        <w:rPr>
          <w:sz w:val="20"/>
          <w:szCs w:val="20"/>
          <w:lang w:val="tr-TR"/>
        </w:rPr>
      </w:pPr>
      <w:r w:rsidRPr="00EB17CA">
        <w:rPr>
          <w:sz w:val="20"/>
          <w:szCs w:val="20"/>
          <w:lang w:val="tr-TR"/>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0A88FFAC" w14:textId="77777777" w:rsidR="00403010" w:rsidRPr="00EB17CA" w:rsidRDefault="00403010" w:rsidP="00403010">
      <w:pPr>
        <w:tabs>
          <w:tab w:val="left" w:pos="0"/>
        </w:tabs>
        <w:ind w:firstLine="0"/>
        <w:rPr>
          <w:sz w:val="20"/>
          <w:szCs w:val="20"/>
          <w:lang w:val="tr-TR"/>
        </w:rPr>
      </w:pPr>
      <w:r w:rsidRPr="00EB17CA">
        <w:rPr>
          <w:sz w:val="20"/>
          <w:szCs w:val="20"/>
          <w:lang w:val="tr-TR"/>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44C50D00" w14:textId="77777777" w:rsidR="00403010" w:rsidRPr="00EB17CA" w:rsidRDefault="00403010" w:rsidP="00403010">
      <w:pPr>
        <w:tabs>
          <w:tab w:val="left" w:pos="0"/>
        </w:tabs>
        <w:jc w:val="center"/>
        <w:rPr>
          <w:b/>
          <w:sz w:val="20"/>
          <w:szCs w:val="20"/>
          <w:lang w:val="tr-TR"/>
        </w:rPr>
      </w:pPr>
      <w:r w:rsidRPr="00EB17CA">
        <w:rPr>
          <w:b/>
          <w:sz w:val="20"/>
          <w:szCs w:val="20"/>
          <w:lang w:val="tr-TR"/>
        </w:rPr>
        <w:t>SÖZLEŞMENİN İFA EDİLMESİ</w:t>
      </w:r>
    </w:p>
    <w:p w14:paraId="56909696"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ifasında gecikmeler</w:t>
      </w:r>
    </w:p>
    <w:p w14:paraId="03EDCD51" w14:textId="77777777" w:rsidR="00403010" w:rsidRPr="00EB17CA" w:rsidRDefault="00403010" w:rsidP="00403010">
      <w:pPr>
        <w:tabs>
          <w:tab w:val="left" w:pos="0"/>
        </w:tabs>
        <w:ind w:firstLine="0"/>
        <w:rPr>
          <w:sz w:val="20"/>
          <w:szCs w:val="20"/>
          <w:lang w:val="tr-TR"/>
        </w:rPr>
      </w:pPr>
      <w:r w:rsidRPr="00EB17CA">
        <w:rPr>
          <w:sz w:val="20"/>
          <w:szCs w:val="20"/>
          <w:lang w:val="tr-TR"/>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54EA413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Maktu zarar-ziyan bedeline ilişkin günlük oran sözleşme bedelinin ifa süresine ait gün sayısına bölünmesi suretiyle hesaplanır. </w:t>
      </w:r>
    </w:p>
    <w:p w14:paraId="39D4BBF0"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Eğer bu maktu zarar-ziyan bedeli tutarı sözleşme bedelinin %15’ini aşarsa, sözleşme makamı, yükleniciye bildirimde bulunduktan sonra sözleşmeyi feshedebilir ve işleri yüklenicinin namı hesabına tamamlayabilir. </w:t>
      </w:r>
    </w:p>
    <w:p w14:paraId="313AC1A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Sözleşmede değişiklikler</w:t>
      </w:r>
    </w:p>
    <w:p w14:paraId="3624DB5F" w14:textId="77777777" w:rsidR="00403010" w:rsidRPr="00EB17CA" w:rsidRDefault="00403010" w:rsidP="00403010">
      <w:pPr>
        <w:tabs>
          <w:tab w:val="left" w:pos="0"/>
        </w:tabs>
        <w:ind w:firstLine="0"/>
        <w:rPr>
          <w:sz w:val="20"/>
          <w:szCs w:val="20"/>
          <w:lang w:val="tr-TR"/>
        </w:rPr>
      </w:pPr>
      <w:r w:rsidRPr="00EB17CA">
        <w:rPr>
          <w:sz w:val="20"/>
          <w:szCs w:val="20"/>
          <w:lang w:val="tr-TR"/>
        </w:rPr>
        <w:t>(1)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makamına sunmalıdır. Yüklenicinin somut kanıtlarla desteklediği ve sözleşme makamının da kabul ettiği değişiklik talepleri bu hükme tabi değildir.</w:t>
      </w:r>
    </w:p>
    <w:p w14:paraId="3F0096F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 </w:t>
      </w:r>
    </w:p>
    <w:p w14:paraId="14AC5833" w14:textId="77777777" w:rsidR="00403010" w:rsidRPr="00EB17CA" w:rsidRDefault="00403010" w:rsidP="00403010">
      <w:pPr>
        <w:numPr>
          <w:ilvl w:val="0"/>
          <w:numId w:val="7"/>
        </w:numPr>
        <w:overflowPunct w:val="0"/>
        <w:autoSpaceDE w:val="0"/>
        <w:autoSpaceDN w:val="0"/>
        <w:adjustRightInd w:val="0"/>
        <w:textAlignment w:val="baseline"/>
        <w:rPr>
          <w:sz w:val="20"/>
          <w:szCs w:val="20"/>
          <w:lang w:val="tr-TR"/>
        </w:rPr>
      </w:pPr>
      <w:r w:rsidRPr="00EB17CA">
        <w:rPr>
          <w:sz w:val="20"/>
          <w:szCs w:val="20"/>
          <w:lang w:val="tr-TR"/>
        </w:rPr>
        <w:t xml:space="preserve">İfa edilecek hizmete veya alınacak tedbirlere ilişkin bir açıklama ve bir uygulama programı ve </w:t>
      </w:r>
    </w:p>
    <w:p w14:paraId="32C06788" w14:textId="77777777" w:rsidR="00403010" w:rsidRPr="00EB17CA" w:rsidRDefault="00403010" w:rsidP="00403010">
      <w:pPr>
        <w:numPr>
          <w:ilvl w:val="0"/>
          <w:numId w:val="7"/>
        </w:numPr>
        <w:overflowPunct w:val="0"/>
        <w:autoSpaceDE w:val="0"/>
        <w:autoSpaceDN w:val="0"/>
        <w:adjustRightInd w:val="0"/>
        <w:textAlignment w:val="baseline"/>
        <w:rPr>
          <w:sz w:val="20"/>
          <w:szCs w:val="20"/>
          <w:lang w:val="tr-TR"/>
        </w:rPr>
      </w:pPr>
      <w:r w:rsidRPr="00EB17CA">
        <w:rPr>
          <w:sz w:val="20"/>
          <w:szCs w:val="20"/>
          <w:lang w:val="tr-TR"/>
        </w:rPr>
        <w:t xml:space="preserve">Sözleşme ifa programında veya Yüklenicinin sözleşme altındaki yükümlülüklerinde gerekli değişiklikler </w:t>
      </w:r>
    </w:p>
    <w:p w14:paraId="1A509F6E" w14:textId="77777777" w:rsidR="00403010" w:rsidRPr="00EB17CA" w:rsidRDefault="00403010" w:rsidP="00403010">
      <w:pPr>
        <w:tabs>
          <w:tab w:val="left" w:pos="0"/>
        </w:tabs>
        <w:ind w:firstLine="0"/>
        <w:rPr>
          <w:sz w:val="20"/>
          <w:szCs w:val="20"/>
          <w:lang w:val="tr-TR"/>
        </w:rPr>
      </w:pPr>
      <w:r w:rsidRPr="00EB17CA">
        <w:rPr>
          <w:sz w:val="20"/>
          <w:szCs w:val="20"/>
          <w:lang w:val="tr-TR"/>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2200FC54" w14:textId="77777777" w:rsidR="00403010" w:rsidRPr="00EB17CA" w:rsidRDefault="00403010" w:rsidP="00403010">
      <w:pPr>
        <w:tabs>
          <w:tab w:val="left" w:pos="0"/>
        </w:tabs>
        <w:ind w:firstLine="0"/>
        <w:rPr>
          <w:sz w:val="20"/>
          <w:szCs w:val="20"/>
          <w:lang w:val="tr-TR"/>
        </w:rPr>
      </w:pPr>
      <w:r w:rsidRPr="00EB17CA">
        <w:rPr>
          <w:sz w:val="20"/>
          <w:szCs w:val="20"/>
          <w:lang w:val="tr-TR"/>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1ADCF34A" w14:textId="77777777" w:rsidR="00403010" w:rsidRPr="00EB17CA" w:rsidRDefault="00403010" w:rsidP="00403010">
      <w:pPr>
        <w:tabs>
          <w:tab w:val="left" w:pos="0"/>
        </w:tabs>
        <w:ind w:firstLine="0"/>
        <w:rPr>
          <w:sz w:val="20"/>
          <w:szCs w:val="20"/>
          <w:lang w:val="tr-TR"/>
        </w:rPr>
      </w:pPr>
      <w:r w:rsidRPr="00EB17CA">
        <w:rPr>
          <w:sz w:val="20"/>
          <w:szCs w:val="20"/>
          <w:lang w:val="tr-TR"/>
        </w:rPr>
        <w:t>(5) 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14:paraId="296E3061" w14:textId="77777777" w:rsidR="00403010" w:rsidRPr="00EB17CA" w:rsidRDefault="00403010" w:rsidP="00403010">
      <w:pPr>
        <w:tabs>
          <w:tab w:val="left" w:pos="0"/>
        </w:tabs>
        <w:ind w:firstLine="0"/>
        <w:rPr>
          <w:sz w:val="20"/>
          <w:szCs w:val="20"/>
          <w:lang w:val="tr-TR"/>
        </w:rPr>
      </w:pPr>
      <w:r w:rsidRPr="00EB17CA">
        <w:rPr>
          <w:sz w:val="20"/>
          <w:szCs w:val="20"/>
          <w:lang w:val="tr-TR"/>
        </w:rPr>
        <w:t>(6) Sözleşme makamının sözleşmede belirtilen banka hesabına yaptığı ödemeler onun bu konudaki sorumluluğunu ortadan kaldırmış olarak addedilecektir.</w:t>
      </w:r>
    </w:p>
    <w:p w14:paraId="0342D28F" w14:textId="77777777" w:rsidR="00403010" w:rsidRPr="00EB17CA" w:rsidRDefault="00403010" w:rsidP="00403010">
      <w:pPr>
        <w:tabs>
          <w:tab w:val="left" w:pos="0"/>
        </w:tabs>
        <w:ind w:firstLine="0"/>
        <w:rPr>
          <w:sz w:val="20"/>
          <w:szCs w:val="20"/>
          <w:lang w:val="tr-TR"/>
        </w:rPr>
      </w:pPr>
      <w:r w:rsidRPr="00EB17CA">
        <w:rPr>
          <w:sz w:val="20"/>
          <w:szCs w:val="20"/>
          <w:lang w:val="tr-TR"/>
        </w:rPr>
        <w:t>(7) Hiçbir değişiklik geçmişe dönük olarak yapılamaz. İdari emir veya zeyilname şeklinde olmayan veya işbu madde kapsamında düzenlenen hükümlere uygun olarak yapılmayan sözleşme değişiklikleri geçersiz ve hükümsüz sayılacaktır.</w:t>
      </w:r>
    </w:p>
    <w:p w14:paraId="359458D8"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Çalışma saatleri</w:t>
      </w:r>
    </w:p>
    <w:p w14:paraId="17212659" w14:textId="77777777" w:rsidR="00403010" w:rsidRPr="00EB17CA" w:rsidRDefault="00403010" w:rsidP="00403010">
      <w:pPr>
        <w:tabs>
          <w:tab w:val="left" w:pos="0"/>
        </w:tabs>
        <w:ind w:firstLine="0"/>
        <w:rPr>
          <w:sz w:val="20"/>
          <w:szCs w:val="20"/>
          <w:lang w:val="tr-TR"/>
        </w:rPr>
      </w:pPr>
      <w:r w:rsidRPr="00EB17CA">
        <w:rPr>
          <w:sz w:val="20"/>
          <w:szCs w:val="20"/>
          <w:lang w:val="tr-TR"/>
        </w:rPr>
        <w:t>(1) Yüklenicinin veya yüklenici personelinin çalışma günleri ve saatleri işin gerektirdiği şartlara ve yasa, yönetmelik ve teamüllerine göre belirlenecektir.</w:t>
      </w:r>
    </w:p>
    <w:p w14:paraId="6DC8E092"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çalışma saatlerini kendi inisiyatifiyle değiştiremez. Çalışma saatlerinin, sözleşme makamının çalışma saatleriyle uyumlu olması ve olası değişikliklerde sözleşme makamının onayının alınması zorunludur.</w:t>
      </w:r>
    </w:p>
    <w:p w14:paraId="4E5C42B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İzinler</w:t>
      </w:r>
    </w:p>
    <w:p w14:paraId="447936AF" w14:textId="77777777" w:rsidR="00403010" w:rsidRPr="00EB17CA" w:rsidRDefault="00403010" w:rsidP="00403010">
      <w:pPr>
        <w:tabs>
          <w:tab w:val="left" w:pos="0"/>
        </w:tabs>
        <w:ind w:firstLine="0"/>
        <w:rPr>
          <w:sz w:val="20"/>
          <w:szCs w:val="20"/>
          <w:lang w:val="tr-TR"/>
        </w:rPr>
      </w:pPr>
      <w:r w:rsidRPr="00EB17CA">
        <w:rPr>
          <w:sz w:val="20"/>
          <w:szCs w:val="20"/>
          <w:lang w:val="tr-TR"/>
        </w:rPr>
        <w:t>(1) Sözleşmenin uygulama süresi sırasında yüklenici tarafından uzmanları ya da kilit personeli için alınacak yıllık izinler proje yöneticisinin onaylayacağı bir zamanda kullanılmak zorundadır.</w:t>
      </w:r>
    </w:p>
    <w:p w14:paraId="7933B23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Kayıtlar</w:t>
      </w:r>
    </w:p>
    <w:p w14:paraId="4F499FC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5682A7F9"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6D72D4C5" w14:textId="77777777" w:rsidR="00403010" w:rsidRPr="00EB17CA" w:rsidRDefault="00403010" w:rsidP="00403010">
      <w:pPr>
        <w:tabs>
          <w:tab w:val="left" w:pos="0"/>
        </w:tabs>
        <w:ind w:firstLine="0"/>
        <w:rPr>
          <w:sz w:val="20"/>
          <w:szCs w:val="20"/>
          <w:lang w:val="tr-TR"/>
        </w:rPr>
      </w:pPr>
      <w:r w:rsidRPr="00EB17CA">
        <w:rPr>
          <w:sz w:val="20"/>
          <w:szCs w:val="20"/>
          <w:lang w:val="tr-TR"/>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6959772F"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 </w:t>
      </w:r>
    </w:p>
    <w:p w14:paraId="283E3C63"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Adli ve idari mercilerce yapılacak incelemeler</w:t>
      </w:r>
    </w:p>
    <w:p w14:paraId="769F7488"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adli ve idari mercilerin kolaylıkla inceleme yapabilmeleri için dokümanları çabuk erişilebilir ve dosyalanmış şekilde tutacaktır. </w:t>
      </w:r>
    </w:p>
    <w:p w14:paraId="5E468C0D"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adli ve idari merciler tarafından gerçekleştirilecek incelemelerde, görevlilere gerekli kolaylığı sağlayacak, talep edilen bilgi ve belgeleri zamanında temin edecektir.</w:t>
      </w:r>
    </w:p>
    <w:p w14:paraId="5377B84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Ara ve nihai raporlar</w:t>
      </w:r>
    </w:p>
    <w:p w14:paraId="32E612D4"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3F6D12FA"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süresinin sona ermesinden hemen önce, yüklenici bir nihai rapor taslağı hazırlayacak ve bu raporda -eğer varsa- sözleşmenin yürütülmesi sırasında ortaya çıkmış olan başlıca problemlerin kritiği de yer alacaktır.</w:t>
      </w:r>
    </w:p>
    <w:p w14:paraId="567DD0FE" w14:textId="77777777" w:rsidR="00403010" w:rsidRPr="00EB17CA" w:rsidRDefault="00403010" w:rsidP="00403010">
      <w:pPr>
        <w:tabs>
          <w:tab w:val="left" w:pos="0"/>
        </w:tabs>
        <w:ind w:firstLine="0"/>
        <w:rPr>
          <w:sz w:val="20"/>
          <w:szCs w:val="20"/>
          <w:lang w:val="tr-TR"/>
        </w:rPr>
      </w:pPr>
      <w:r w:rsidRPr="00EB17CA">
        <w:rPr>
          <w:sz w:val="20"/>
          <w:szCs w:val="20"/>
          <w:lang w:val="tr-TR"/>
        </w:rPr>
        <w:t>(3) Bu nihai rapor, sözleşme ifa süresinin sona ermesinden itibaren en geç 30 gün içinde proje yöneticisine iletilecektir. Sözleşme makamını bağlamayacaktır.</w:t>
      </w:r>
    </w:p>
    <w:p w14:paraId="33C787C0" w14:textId="77777777" w:rsidR="00403010" w:rsidRPr="00EB17CA" w:rsidRDefault="00403010" w:rsidP="00403010">
      <w:pPr>
        <w:tabs>
          <w:tab w:val="left" w:pos="0"/>
        </w:tabs>
        <w:ind w:firstLine="0"/>
        <w:rPr>
          <w:sz w:val="20"/>
          <w:szCs w:val="20"/>
          <w:lang w:val="tr-TR"/>
        </w:rPr>
      </w:pPr>
      <w:r w:rsidRPr="00EB17CA">
        <w:rPr>
          <w:sz w:val="20"/>
          <w:szCs w:val="20"/>
          <w:lang w:val="tr-TR"/>
        </w:rPr>
        <w:t>(4) Sözleşmenin safhalar halinde ifa edildiği durumlarda, her bir safhanın ifa edilmesi üzerine yüklenici bir kesin hak ediş raporu düzenleyecektir.</w:t>
      </w:r>
    </w:p>
    <w:p w14:paraId="08AFA4A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Raporların ve dokümanların onaylanması</w:t>
      </w:r>
    </w:p>
    <w:p w14:paraId="554D1EBE"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tarafından hazırlanıp iletilen raporların ve dokümanların sözleşme makamı tarafından onaylanması bunların sözleşme şartlarına uygun olduğunun tasdik edildiği anlamına gelecektir.</w:t>
      </w:r>
    </w:p>
    <w:p w14:paraId="0AA14B13"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68C9C887" w14:textId="77777777" w:rsidR="00403010" w:rsidRPr="00EB17CA" w:rsidRDefault="00403010" w:rsidP="00403010">
      <w:pPr>
        <w:tabs>
          <w:tab w:val="left" w:pos="0"/>
        </w:tabs>
        <w:ind w:firstLine="0"/>
        <w:rPr>
          <w:sz w:val="20"/>
          <w:szCs w:val="20"/>
          <w:lang w:val="tr-TR"/>
        </w:rPr>
      </w:pPr>
      <w:r w:rsidRPr="00EB17CA">
        <w:rPr>
          <w:sz w:val="20"/>
          <w:szCs w:val="20"/>
          <w:lang w:val="tr-TR"/>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201EDED4" w14:textId="77777777" w:rsidR="00403010" w:rsidRPr="00EB17CA" w:rsidRDefault="00403010" w:rsidP="00403010">
      <w:pPr>
        <w:tabs>
          <w:tab w:val="left" w:pos="0"/>
        </w:tabs>
        <w:ind w:firstLine="0"/>
        <w:rPr>
          <w:sz w:val="20"/>
          <w:szCs w:val="20"/>
          <w:lang w:val="tr-TR"/>
        </w:rPr>
      </w:pPr>
      <w:r w:rsidRPr="00EB17CA">
        <w:rPr>
          <w:sz w:val="20"/>
          <w:szCs w:val="20"/>
          <w:lang w:val="tr-TR"/>
        </w:rPr>
        <w:t>(4) Sözleşmenin safhalar halinde ifa edildiği durumlarda, bu safhaların eş zamanlı olarak yürütüldüğü haller hariç olmak üzere, her bir safhanın ifa edilmesi sözleşme makamının bir önceki safhayı onaylamasına tabi bulunacaktır.</w:t>
      </w:r>
    </w:p>
    <w:p w14:paraId="5B572130" w14:textId="77777777" w:rsidR="00403010" w:rsidRPr="00EB17CA" w:rsidRDefault="00403010" w:rsidP="00403010">
      <w:pPr>
        <w:tabs>
          <w:tab w:val="left" w:pos="0"/>
        </w:tabs>
        <w:jc w:val="center"/>
        <w:rPr>
          <w:b/>
          <w:sz w:val="20"/>
          <w:szCs w:val="20"/>
          <w:lang w:val="tr-TR"/>
        </w:rPr>
      </w:pPr>
    </w:p>
    <w:p w14:paraId="38A114CA" w14:textId="77777777" w:rsidR="00403010" w:rsidRPr="00EB17CA" w:rsidRDefault="00403010" w:rsidP="00403010">
      <w:pPr>
        <w:tabs>
          <w:tab w:val="left" w:pos="0"/>
        </w:tabs>
        <w:jc w:val="center"/>
        <w:rPr>
          <w:b/>
          <w:sz w:val="20"/>
          <w:szCs w:val="20"/>
          <w:lang w:val="tr-TR"/>
        </w:rPr>
      </w:pPr>
    </w:p>
    <w:p w14:paraId="16A767DF" w14:textId="77777777" w:rsidR="00403010" w:rsidRPr="00EB17CA" w:rsidRDefault="00403010" w:rsidP="00403010">
      <w:pPr>
        <w:tabs>
          <w:tab w:val="left" w:pos="0"/>
        </w:tabs>
        <w:jc w:val="center"/>
        <w:rPr>
          <w:b/>
          <w:sz w:val="20"/>
          <w:szCs w:val="20"/>
          <w:lang w:val="tr-TR"/>
        </w:rPr>
      </w:pPr>
      <w:r w:rsidRPr="00EB17CA">
        <w:rPr>
          <w:b/>
          <w:sz w:val="20"/>
          <w:szCs w:val="20"/>
          <w:lang w:val="tr-TR"/>
        </w:rPr>
        <w:t>ÖDEMELER VE BORÇ TUTARLARININ TAHSİLİ</w:t>
      </w:r>
    </w:p>
    <w:p w14:paraId="2F488B5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Ön ödeme ve ödemeler</w:t>
      </w:r>
    </w:p>
    <w:p w14:paraId="0D172ED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Sözleşmenin Özel Koşullarında açıkça belirtilmek kaydıyla toplam ödemenin yüzde ellisini geçmeyecek şekilde ön ödeme yapılabilir. Bu durumda yüklenici ön ödeme tutarının yüzde onundan az olmayacak kadar avans teminat mektubu sunacaktır. </w:t>
      </w:r>
    </w:p>
    <w:p w14:paraId="4D6D2049"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Yapım işi ve hizmet alımı sözleşmelerinde 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 </w:t>
      </w:r>
    </w:p>
    <w:p w14:paraId="6E7C681C" w14:textId="77777777" w:rsidR="00403010" w:rsidRPr="00EB17CA" w:rsidRDefault="00403010" w:rsidP="00403010">
      <w:pPr>
        <w:tabs>
          <w:tab w:val="left" w:pos="0"/>
        </w:tabs>
        <w:ind w:firstLine="0"/>
        <w:rPr>
          <w:sz w:val="20"/>
          <w:szCs w:val="20"/>
          <w:lang w:val="tr-TR"/>
        </w:rPr>
      </w:pPr>
      <w:r w:rsidRPr="00EB17CA">
        <w:rPr>
          <w:sz w:val="20"/>
          <w:szCs w:val="20"/>
          <w:lang w:val="tr-TR"/>
        </w:rPr>
        <w:t>(3) Mal alımı sözleşmelerinde ödemeler, sözleşme konusu malın teslimini takiben yapılacaktır. Ön ödeme öngörülmesi durumunda, malın sipariş edildiğini gösteren belgenin ibrazını takiben ön ödeme yapılır ve bakiye mal tesliminde faturaya istinaden ödenir.</w:t>
      </w:r>
    </w:p>
    <w:p w14:paraId="35B2E0F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Giderlerin incelenmesi ve doğrulanması</w:t>
      </w:r>
    </w:p>
    <w:p w14:paraId="2A6D9264" w14:textId="77777777" w:rsidR="00403010" w:rsidRPr="00EB17CA" w:rsidRDefault="00403010" w:rsidP="00403010">
      <w:pPr>
        <w:tabs>
          <w:tab w:val="left" w:pos="0"/>
        </w:tabs>
        <w:ind w:firstLine="0"/>
        <w:rPr>
          <w:sz w:val="20"/>
          <w:szCs w:val="20"/>
          <w:lang w:val="tr-TR"/>
        </w:rPr>
      </w:pPr>
      <w:r w:rsidRPr="00EB17CA">
        <w:rPr>
          <w:sz w:val="20"/>
          <w:szCs w:val="20"/>
          <w:lang w:val="tr-TR"/>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4895C950"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denetçiye inceleme yapabilmesi için bütün giriş ve erişim haklarını tanıyacaktır.</w:t>
      </w:r>
    </w:p>
    <w:p w14:paraId="3558EAB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Yapılan incelemede, usule aykırılığın tespiti halinde kalkınma ajansı gereken hukuki yollara başvurur. </w:t>
      </w:r>
    </w:p>
    <w:p w14:paraId="2F3224F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Ödemeler ve geç ödemeye tahakkuk ettirilecek faiz</w:t>
      </w:r>
    </w:p>
    <w:p w14:paraId="31C1A699"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14:paraId="6D210742" w14:textId="77777777" w:rsidR="00403010" w:rsidRPr="00EB17CA" w:rsidRDefault="00403010" w:rsidP="00403010">
      <w:pPr>
        <w:tabs>
          <w:tab w:val="left" w:pos="0"/>
        </w:tabs>
        <w:ind w:firstLine="0"/>
        <w:rPr>
          <w:sz w:val="20"/>
          <w:szCs w:val="20"/>
          <w:lang w:val="tr-TR"/>
        </w:rPr>
      </w:pPr>
      <w:r w:rsidRPr="00EB17CA">
        <w:rPr>
          <w:sz w:val="20"/>
          <w:szCs w:val="20"/>
          <w:lang w:val="tr-TR"/>
        </w:rPr>
        <w:t>Geç ödeme faizi, ödeme son tarihi (dahil) ile sözleşme makamının hesabının borçlandırıldığı tarih (hariç) arasında geçen süre için geçerli olacaktır.</w:t>
      </w:r>
    </w:p>
    <w:p w14:paraId="27205A5A"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makamının yapacağı ödemeler yüklenicinin bildireceği banka hesabına yatırılacaktır.</w:t>
      </w:r>
    </w:p>
    <w:p w14:paraId="1F36ED6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193EB043" w14:textId="77777777" w:rsidR="00403010" w:rsidRPr="00EB17CA" w:rsidRDefault="00403010" w:rsidP="00403010">
      <w:pPr>
        <w:tabs>
          <w:tab w:val="left" w:pos="0"/>
        </w:tabs>
        <w:ind w:firstLine="0"/>
        <w:rPr>
          <w:sz w:val="20"/>
          <w:szCs w:val="20"/>
          <w:lang w:val="tr-TR"/>
        </w:rPr>
      </w:pPr>
      <w:r w:rsidRPr="00EB17CA">
        <w:rPr>
          <w:sz w:val="20"/>
          <w:szCs w:val="20"/>
          <w:lang w:val="tr-TR"/>
        </w:rPr>
        <w:t>(4)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kesin/son hak ediş raporunun ve kesin hesabın yüklenici tarafından sunulması ve bunların sözleşme makamı tarafından yeterli addedilerek onaylanması üzerine yapılacaktır.</w:t>
      </w:r>
    </w:p>
    <w:p w14:paraId="14FCA90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(5) Sözleşme, kesin kabul onay belgesi imzalanana kadar tamamlanmış sayılmaz. </w:t>
      </w:r>
    </w:p>
    <w:p w14:paraId="3BED04E0" w14:textId="77777777" w:rsidR="00403010" w:rsidRPr="00EB17CA" w:rsidRDefault="00403010" w:rsidP="00403010">
      <w:pPr>
        <w:tabs>
          <w:tab w:val="left" w:pos="0"/>
        </w:tabs>
        <w:ind w:firstLine="0"/>
        <w:rPr>
          <w:sz w:val="20"/>
          <w:szCs w:val="20"/>
          <w:lang w:val="tr-TR"/>
        </w:rPr>
      </w:pPr>
      <w:r w:rsidRPr="00EB17CA">
        <w:rPr>
          <w:sz w:val="20"/>
          <w:szCs w:val="20"/>
          <w:lang w:val="tr-TR"/>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0EE0D9F9"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 xml:space="preserve">Yüklenicinin sözleşmeyi ifa etmekte temerrüde düşmesi;       </w:t>
      </w:r>
    </w:p>
    <w:p w14:paraId="6316DBB4"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Sözleşme uyarınca yüklenicinin sorumlu olduğu ve sözleşme makamının kanaatine göre projenin veya sözleşmenin başarıyla tamamlanmasını engelleyen veya engelleme tehlikesine yol açan diğer durumlar.</w:t>
      </w:r>
    </w:p>
    <w:p w14:paraId="7EF775B5"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(7) Ödemelerdeki sorumluluk, tamamen sözleşme makamı ile yüklenici arasındadır. Ödemelerde meydana gelebilecek aksaklıklar hiçbir şekilde kalkınma ajansına izafe edilemez. </w:t>
      </w:r>
    </w:p>
    <w:p w14:paraId="766BA17A"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Kesin teminat ve sigorta</w:t>
      </w:r>
    </w:p>
    <w:p w14:paraId="1A1EC7EC"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 makamı yapacağı sözleşmelerde kesin teminat sunulmasını talep edebilir. Bu durumda yüklenici, sözleşme bedelinin %6’sından az olmamak üzere kesin teminat mektubu sunacaktır. </w:t>
      </w:r>
    </w:p>
    <w:p w14:paraId="29E8734A" w14:textId="77777777" w:rsidR="00403010" w:rsidRPr="00EB17CA" w:rsidRDefault="00403010" w:rsidP="00403010">
      <w:pPr>
        <w:tabs>
          <w:tab w:val="left" w:pos="0"/>
        </w:tabs>
        <w:ind w:firstLine="0"/>
        <w:rPr>
          <w:sz w:val="20"/>
          <w:szCs w:val="20"/>
          <w:lang w:val="tr-TR"/>
        </w:rPr>
      </w:pPr>
      <w:r w:rsidRPr="00EB17CA">
        <w:rPr>
          <w:sz w:val="20"/>
          <w:szCs w:val="20"/>
          <w:lang w:val="tr-TR"/>
        </w:rPr>
        <w:t>(2) Kesin teminat mektubu, mali kuruluşun antetli kağıdına yazılmış ve yetkili imzaları haiz şekilde düzenlenir.</w:t>
      </w:r>
    </w:p>
    <w:p w14:paraId="559BAD75" w14:textId="77777777" w:rsidR="00403010" w:rsidRPr="00EB17CA" w:rsidRDefault="00403010" w:rsidP="00403010">
      <w:pPr>
        <w:tabs>
          <w:tab w:val="left" w:pos="0"/>
        </w:tabs>
        <w:ind w:firstLine="0"/>
        <w:rPr>
          <w:sz w:val="20"/>
          <w:szCs w:val="20"/>
          <w:lang w:val="tr-TR"/>
        </w:rPr>
      </w:pPr>
      <w:r w:rsidRPr="00EB17CA">
        <w:rPr>
          <w:sz w:val="20"/>
          <w:szCs w:val="20"/>
          <w:lang w:val="tr-TR"/>
        </w:rPr>
        <w:t>(3) Özel Koşullar başka türlü şart koşmadığı sürece, nihai raporun onaylanmasını takiben 45 gün içerisinde teminat serbest bırakılacaktır.</w:t>
      </w:r>
    </w:p>
    <w:p w14:paraId="505A3799" w14:textId="77777777" w:rsidR="00403010" w:rsidRPr="00EB17CA" w:rsidRDefault="00403010" w:rsidP="00403010">
      <w:pPr>
        <w:tabs>
          <w:tab w:val="left" w:pos="0"/>
        </w:tabs>
        <w:ind w:firstLine="0"/>
        <w:rPr>
          <w:sz w:val="20"/>
          <w:szCs w:val="20"/>
          <w:lang w:val="tr-TR"/>
        </w:rPr>
      </w:pPr>
      <w:r w:rsidRPr="00EB17CA">
        <w:rPr>
          <w:sz w:val="20"/>
          <w:szCs w:val="20"/>
          <w:lang w:val="tr-TR"/>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3013B71C" w14:textId="77777777" w:rsidR="00403010" w:rsidRPr="00EB17CA" w:rsidRDefault="00403010" w:rsidP="00403010">
      <w:pPr>
        <w:tabs>
          <w:tab w:val="left" w:pos="0"/>
        </w:tabs>
        <w:ind w:firstLine="0"/>
        <w:rPr>
          <w:sz w:val="20"/>
          <w:szCs w:val="20"/>
          <w:lang w:val="tr-TR"/>
        </w:rPr>
      </w:pPr>
      <w:r w:rsidRPr="00EB17CA">
        <w:rPr>
          <w:sz w:val="20"/>
          <w:szCs w:val="20"/>
          <w:lang w:val="tr-TR"/>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7F646E6E" w14:textId="77777777" w:rsidR="00403010" w:rsidRPr="00EB17CA" w:rsidRDefault="00403010" w:rsidP="00403010">
      <w:pPr>
        <w:tabs>
          <w:tab w:val="left" w:pos="0"/>
        </w:tabs>
        <w:ind w:firstLine="0"/>
        <w:rPr>
          <w:sz w:val="20"/>
          <w:szCs w:val="20"/>
          <w:lang w:val="tr-TR"/>
        </w:rPr>
      </w:pPr>
      <w:r w:rsidRPr="00EB17CA">
        <w:rPr>
          <w:sz w:val="20"/>
          <w:szCs w:val="20"/>
          <w:lang w:val="tr-TR"/>
        </w:rPr>
        <w:t>(6) Özel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4AED7A2E"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1375193F"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Borç tutarlarının yükleniciden tahsil edilmesi</w:t>
      </w:r>
    </w:p>
    <w:p w14:paraId="0E5633E5"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nihai olarak onaylanmış bedelden daha fazla ödenmiş olan ve dolayısıyla sözleşme makamına borçlu bulunduğu bütün tutarları sözleşme makamının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14:paraId="1C119FE6"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6B300DDF" w14:textId="77777777" w:rsidR="00403010" w:rsidRPr="00EB17CA" w:rsidRDefault="00403010" w:rsidP="00403010">
      <w:pPr>
        <w:tabs>
          <w:tab w:val="left" w:pos="0"/>
        </w:tabs>
        <w:ind w:firstLine="0"/>
        <w:rPr>
          <w:sz w:val="20"/>
          <w:szCs w:val="20"/>
          <w:lang w:val="tr-TR"/>
        </w:rPr>
      </w:pPr>
      <w:r w:rsidRPr="00EB17CA">
        <w:rPr>
          <w:sz w:val="20"/>
          <w:szCs w:val="20"/>
          <w:lang w:val="tr-TR"/>
        </w:rPr>
        <w:t>(3) Sözleşme makamına borçlu olunan tutarların geri ödenmesinden kaynaklanan banka masrafları tamamen yüklenici tarafından üstlenilecektir.</w:t>
      </w:r>
    </w:p>
    <w:p w14:paraId="2D91239E"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Yapım İşlerinde Kabul ve Bakım</w:t>
      </w:r>
    </w:p>
    <w:p w14:paraId="341024C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Proje yöneticisi tarafından geçici veya kesin kabul doğrultusunda, gerçekleştirilen sözleşme konusu işlerin doğrulanması çalışmaları, yüklenicinin hazır bulunduğu bir ortamda yapılacaktır. </w:t>
      </w:r>
    </w:p>
    <w:p w14:paraId="6A5F27C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5F86D0F1"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 (2) Tamamlanmaları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520A95D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7B23A009" w14:textId="77777777" w:rsidR="00403010" w:rsidRPr="00EB17CA" w:rsidRDefault="00403010" w:rsidP="00403010">
      <w:pPr>
        <w:tabs>
          <w:tab w:val="left" w:pos="0"/>
        </w:tabs>
        <w:ind w:firstLine="0"/>
        <w:rPr>
          <w:sz w:val="20"/>
          <w:szCs w:val="20"/>
          <w:lang w:val="tr-TR"/>
        </w:rPr>
      </w:pPr>
      <w:r w:rsidRPr="00EB17CA">
        <w:rPr>
          <w:sz w:val="20"/>
          <w:szCs w:val="20"/>
          <w:lang w:val="tr-TR"/>
        </w:rPr>
        <w:t>(4) Bakım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20BF834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(5) Kesin kabul belgesi proje yöneticisi tarafından imzalanıncaya veya imzalanmış olduğu kabul edilinceye kadar, yüklenicinin işleri tamamen gerçekleştirmiş olduğu kabul edilmeyecektir. </w:t>
      </w:r>
    </w:p>
    <w:p w14:paraId="6E1C77D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(6)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552E314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Mal alımı sözleşmelerinde teslim, kabul ve garanti işlemleri</w:t>
      </w:r>
    </w:p>
    <w:p w14:paraId="68260174"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sözleşme koşullarına göre malları teslim eder. Mallara ilişkin riskler, geçici kabullerine kadar yükleniciye aittir. </w:t>
      </w:r>
    </w:p>
    <w:p w14:paraId="1512BEF9"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0B35054A"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0C18AF85"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2A12274F" w14:textId="77777777" w:rsidR="00403010" w:rsidRPr="00EB17CA" w:rsidRDefault="00403010" w:rsidP="00403010">
      <w:pPr>
        <w:tabs>
          <w:tab w:val="left" w:pos="0"/>
        </w:tabs>
        <w:ind w:firstLine="0"/>
        <w:rPr>
          <w:sz w:val="20"/>
          <w:szCs w:val="20"/>
          <w:lang w:val="tr-TR"/>
        </w:rPr>
      </w:pPr>
      <w:r w:rsidRPr="00EB17CA">
        <w:rPr>
          <w:sz w:val="20"/>
          <w:szCs w:val="20"/>
          <w:lang w:val="tr-TR"/>
        </w:rPr>
        <w:t>(5) Proje yöneticisi, malların sevkiyat süreci boyunca ve mallar devralınmadan önce aşağıdakileri emretme ve karar verme hakkına sahiptir:</w:t>
      </w:r>
    </w:p>
    <w:p w14:paraId="157AB8B3"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Sözleşmeye uygun olmadığını düşündüğü malların verilecek süre içinde kabul yerinden alınması,</w:t>
      </w:r>
    </w:p>
    <w:p w14:paraId="200C6AF2"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Bu malların düzgün ve uygun mallarla değiştirilmeleri,</w:t>
      </w:r>
    </w:p>
    <w:p w14:paraId="176F7712"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Önceki testlere ve ara ödemelere bakılmaksızın yüklenicinin sorumlu olduğu malzeme işçilik ya da tasarım açısından montajın proje yöneticisi tarafından uygun bulunmadığı durumlarda bu montajın sökülmesi ve yeniden monte edilmesi,</w:t>
      </w:r>
    </w:p>
    <w:p w14:paraId="2A37A703"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Yapılan iş, sağlanan mallar ya da yüklenici tarafından kullanılan malzemelerin sözleşmeye uygun olup olmadıkları ya da malların tamamının ya da bir bölümünün sözleşme şartını yerine getirip getirmedikleri.</w:t>
      </w:r>
    </w:p>
    <w:p w14:paraId="340EDDC8"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395F0445"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0D3390E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(8) Mallar, sözleşmeye uygun sevk edildiklerinde, gerekli testleri geçtiklerinde ya da geçmiş olarak kabul edildiklerinde ve geçici kabul onay belgesi aldıklarında ya da almış sayıldıklarında sözleşme makamına devredilir.  </w:t>
      </w:r>
    </w:p>
    <w:p w14:paraId="0E4AAC7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(9) Yüklenici, mallar geçici kabul için hazır olduklarında proje yöneticisine geçici kabul onay belgesi için başvurur. Proje yöneticisi de başvurudan itibaren 30 gün içerisinde aşağıdaki işlemlerden birini uygular:  </w:t>
      </w:r>
    </w:p>
    <w:p w14:paraId="61C7DE39" w14:textId="77777777" w:rsidR="00403010" w:rsidRPr="00EB17CA" w:rsidRDefault="00403010" w:rsidP="00403010">
      <w:pPr>
        <w:ind w:left="993" w:hanging="283"/>
        <w:rPr>
          <w:sz w:val="20"/>
          <w:szCs w:val="20"/>
          <w:lang w:val="tr-TR"/>
        </w:rPr>
      </w:pPr>
      <w:r w:rsidRPr="00EB17CA">
        <w:rPr>
          <w:sz w:val="20"/>
          <w:szCs w:val="20"/>
          <w:lang w:val="tr-TR"/>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4BA50DFE" w14:textId="77777777" w:rsidR="00403010" w:rsidRPr="00EB17CA" w:rsidRDefault="00403010" w:rsidP="00403010">
      <w:pPr>
        <w:ind w:left="993" w:hanging="283"/>
        <w:rPr>
          <w:sz w:val="20"/>
          <w:szCs w:val="20"/>
          <w:lang w:val="tr-TR"/>
        </w:rPr>
      </w:pPr>
      <w:r w:rsidRPr="00EB17CA">
        <w:rPr>
          <w:sz w:val="20"/>
          <w:szCs w:val="20"/>
          <w:lang w:val="tr-TR"/>
        </w:rPr>
        <w:tab/>
        <w:t>b) Gerekçelerini ve geçici kabul için yüklenicinin yapmak zorunda olduğu işlemleri belirterek başvuruyu reddeder.</w:t>
      </w:r>
    </w:p>
    <w:p w14:paraId="1616A896" w14:textId="77777777" w:rsidR="00403010" w:rsidRPr="00EB17CA" w:rsidRDefault="00403010" w:rsidP="00403010">
      <w:pPr>
        <w:tabs>
          <w:tab w:val="left" w:pos="0"/>
        </w:tabs>
        <w:ind w:firstLine="0"/>
        <w:rPr>
          <w:sz w:val="20"/>
          <w:szCs w:val="20"/>
          <w:lang w:val="tr-TR"/>
        </w:rPr>
      </w:pPr>
      <w:r w:rsidRPr="00EB17CA">
        <w:rPr>
          <w:sz w:val="20"/>
          <w:szCs w:val="20"/>
          <w:lang w:val="tr-TR"/>
        </w:rPr>
        <w:t>(10) Eğer proje yöneticisi 30 gün içerisinde geçici kabul onay belgesi vermez ya da malları reddetmezse, geçici kabul onay belgesini vermiş sayılır.</w:t>
      </w:r>
    </w:p>
    <w:p w14:paraId="7E4E37C3" w14:textId="77777777" w:rsidR="00403010" w:rsidRPr="00EB17CA" w:rsidRDefault="00403010" w:rsidP="00403010">
      <w:pPr>
        <w:tabs>
          <w:tab w:val="left" w:pos="0"/>
        </w:tabs>
        <w:ind w:firstLine="0"/>
        <w:rPr>
          <w:sz w:val="20"/>
          <w:szCs w:val="20"/>
          <w:lang w:val="tr-TR"/>
        </w:rPr>
      </w:pPr>
      <w:r w:rsidRPr="00EB17CA">
        <w:rPr>
          <w:sz w:val="20"/>
          <w:szCs w:val="20"/>
          <w:lang w:val="tr-TR"/>
        </w:rPr>
        <w:t>(11) Kısmi sevkiyat durumunda sözleşme makamının kısmi kabul verme hakkı vardır.</w:t>
      </w:r>
    </w:p>
    <w:p w14:paraId="19BE39AA" w14:textId="77777777" w:rsidR="00403010" w:rsidRPr="00EB17CA" w:rsidRDefault="00403010" w:rsidP="00403010">
      <w:pPr>
        <w:tabs>
          <w:tab w:val="left" w:pos="0"/>
        </w:tabs>
        <w:ind w:firstLine="0"/>
        <w:rPr>
          <w:sz w:val="20"/>
          <w:szCs w:val="20"/>
          <w:lang w:val="tr-TR"/>
        </w:rPr>
      </w:pPr>
      <w:r w:rsidRPr="00EB17CA">
        <w:rPr>
          <w:sz w:val="20"/>
          <w:szCs w:val="20"/>
          <w:lang w:val="tr-TR"/>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31B6F21F" w14:textId="77777777" w:rsidR="00403010" w:rsidRPr="00EB17CA" w:rsidRDefault="00403010" w:rsidP="00403010">
      <w:pPr>
        <w:tabs>
          <w:tab w:val="left" w:pos="0"/>
        </w:tabs>
        <w:ind w:firstLine="0"/>
        <w:rPr>
          <w:sz w:val="20"/>
          <w:szCs w:val="20"/>
          <w:lang w:val="tr-TR"/>
        </w:rPr>
      </w:pPr>
      <w:r w:rsidRPr="00EB17CA">
        <w:rPr>
          <w:sz w:val="20"/>
          <w:szCs w:val="20"/>
          <w:lang w:val="tr-TR"/>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52734E0D" w14:textId="77777777" w:rsidR="00403010" w:rsidRPr="00EB17CA" w:rsidRDefault="00403010" w:rsidP="00403010">
      <w:pPr>
        <w:tabs>
          <w:tab w:val="left" w:pos="0"/>
        </w:tabs>
        <w:ind w:firstLine="0"/>
        <w:rPr>
          <w:sz w:val="20"/>
          <w:szCs w:val="20"/>
          <w:lang w:val="tr-TR"/>
        </w:rPr>
      </w:pPr>
      <w:r w:rsidRPr="00EB17CA">
        <w:rPr>
          <w:sz w:val="20"/>
          <w:szCs w:val="20"/>
          <w:lang w:val="tr-TR"/>
        </w:rPr>
        <w:t>(14) Yüklenici, garanti süresinde ortaya çıkan bozukluk ya da hasarları ve aşağıda belirtilen durumları düzeltmekle sorumludur:</w:t>
      </w:r>
    </w:p>
    <w:p w14:paraId="2C862ACE" w14:textId="77777777" w:rsidR="00403010" w:rsidRPr="00EB17CA" w:rsidRDefault="00403010" w:rsidP="00403010">
      <w:pPr>
        <w:widowControl w:val="0"/>
        <w:numPr>
          <w:ilvl w:val="1"/>
          <w:numId w:val="19"/>
        </w:numPr>
        <w:ind w:left="993"/>
        <w:rPr>
          <w:rFonts w:cs="Arial"/>
          <w:sz w:val="20"/>
          <w:szCs w:val="20"/>
          <w:lang w:val="tr-TR"/>
        </w:rPr>
      </w:pPr>
      <w:r w:rsidRPr="00EB17CA">
        <w:rPr>
          <w:rFonts w:cs="Arial"/>
          <w:sz w:val="20"/>
          <w:szCs w:val="20"/>
          <w:lang w:val="tr-TR"/>
        </w:rPr>
        <w:t>Kusurlu malzeme, hatalı işçilik ya da yüklenicinin tasarımından kaynaklanan sonuçlar,</w:t>
      </w:r>
    </w:p>
    <w:p w14:paraId="3224F1C2" w14:textId="77777777" w:rsidR="00403010" w:rsidRPr="00EB17CA" w:rsidRDefault="00403010" w:rsidP="00403010">
      <w:pPr>
        <w:widowControl w:val="0"/>
        <w:numPr>
          <w:ilvl w:val="1"/>
          <w:numId w:val="19"/>
        </w:numPr>
        <w:ind w:left="993"/>
        <w:rPr>
          <w:rFonts w:cs="Arial"/>
          <w:sz w:val="20"/>
          <w:szCs w:val="20"/>
          <w:lang w:val="tr-TR"/>
        </w:rPr>
      </w:pPr>
      <w:r w:rsidRPr="00EB17CA">
        <w:rPr>
          <w:rFonts w:cs="Arial"/>
          <w:sz w:val="20"/>
          <w:szCs w:val="20"/>
          <w:lang w:val="tr-TR"/>
        </w:rPr>
        <w:t>Garanti süresinde yüklenicinin herhangi bir ihmal ya da eylemiyle ortaya çıkan durumlar,</w:t>
      </w:r>
    </w:p>
    <w:p w14:paraId="4E5B7FE9" w14:textId="77777777" w:rsidR="00403010" w:rsidRPr="00EB17CA" w:rsidRDefault="00403010" w:rsidP="00403010">
      <w:pPr>
        <w:widowControl w:val="0"/>
        <w:numPr>
          <w:ilvl w:val="1"/>
          <w:numId w:val="19"/>
        </w:numPr>
        <w:ind w:left="993"/>
        <w:rPr>
          <w:rFonts w:cs="Arial"/>
          <w:sz w:val="20"/>
          <w:szCs w:val="20"/>
          <w:lang w:val="tr-TR"/>
        </w:rPr>
      </w:pPr>
      <w:r w:rsidRPr="00EB17CA">
        <w:rPr>
          <w:rFonts w:cs="Arial"/>
          <w:sz w:val="20"/>
          <w:szCs w:val="20"/>
          <w:lang w:val="tr-TR"/>
        </w:rPr>
        <w:t xml:space="preserve">Sözleşme makamı tarafından ya da onun adına yapılan bir muayene sırasında ortaya çıkan durumlar. </w:t>
      </w:r>
    </w:p>
    <w:p w14:paraId="2746DEB8"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64DB00D9" w14:textId="77777777" w:rsidR="00403010" w:rsidRPr="00EB17CA" w:rsidRDefault="00403010" w:rsidP="00403010">
      <w:pPr>
        <w:tabs>
          <w:tab w:val="left" w:pos="0"/>
        </w:tabs>
        <w:ind w:firstLine="0"/>
        <w:rPr>
          <w:sz w:val="20"/>
          <w:szCs w:val="20"/>
          <w:lang w:val="tr-TR"/>
        </w:rPr>
      </w:pPr>
      <w:r w:rsidRPr="00EB17CA">
        <w:rPr>
          <w:sz w:val="20"/>
          <w:szCs w:val="20"/>
          <w:lang w:val="tr-TR"/>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40BC740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18BBF94D" w14:textId="77777777" w:rsidR="00403010" w:rsidRPr="00EB17CA" w:rsidRDefault="00403010" w:rsidP="00403010">
      <w:pPr>
        <w:tabs>
          <w:tab w:val="left" w:pos="0"/>
        </w:tabs>
        <w:ind w:firstLine="0"/>
        <w:rPr>
          <w:sz w:val="20"/>
          <w:szCs w:val="20"/>
          <w:lang w:val="tr-TR"/>
        </w:rPr>
      </w:pPr>
      <w:r w:rsidRPr="00EB17CA">
        <w:rPr>
          <w:sz w:val="20"/>
          <w:szCs w:val="20"/>
          <w:lang w:val="tr-TR"/>
        </w:rPr>
        <w:t>Sözleşmeyi feshedebilir.</w:t>
      </w:r>
    </w:p>
    <w:p w14:paraId="7E57C0C2" w14:textId="77777777" w:rsidR="00403010" w:rsidRPr="00EB17CA" w:rsidRDefault="00403010" w:rsidP="00403010">
      <w:pPr>
        <w:tabs>
          <w:tab w:val="left" w:pos="0"/>
        </w:tabs>
        <w:ind w:firstLine="0"/>
        <w:rPr>
          <w:sz w:val="20"/>
          <w:szCs w:val="20"/>
          <w:lang w:val="tr-TR"/>
        </w:rPr>
      </w:pPr>
      <w:r w:rsidRPr="00EB17CA">
        <w:rPr>
          <w:sz w:val="20"/>
          <w:szCs w:val="20"/>
          <w:lang w:val="tr-TR"/>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078ABEC0" w14:textId="77777777" w:rsidR="00403010" w:rsidRPr="00EB17CA" w:rsidRDefault="00403010" w:rsidP="00403010">
      <w:pPr>
        <w:tabs>
          <w:tab w:val="left" w:pos="0"/>
        </w:tabs>
        <w:ind w:firstLine="0"/>
        <w:rPr>
          <w:sz w:val="20"/>
          <w:szCs w:val="20"/>
          <w:lang w:val="tr-TR"/>
        </w:rPr>
      </w:pPr>
      <w:r w:rsidRPr="00EB17CA">
        <w:rPr>
          <w:sz w:val="20"/>
          <w:szCs w:val="20"/>
          <w:lang w:val="tr-TR"/>
        </w:rPr>
        <w:t>(18) Garanti süresi geçici kabul tarihinde başlar ve garanti yükümlülükleri özel koşullar ve teknik şartnamede belirtilir. Eğer garanti süresi belirtilmemişse 365 gün olarak kabul edilecektir.</w:t>
      </w:r>
    </w:p>
    <w:p w14:paraId="70C4915B" w14:textId="77777777" w:rsidR="00403010" w:rsidRPr="00EB17CA" w:rsidRDefault="00403010" w:rsidP="00403010">
      <w:pPr>
        <w:tabs>
          <w:tab w:val="left" w:pos="0"/>
        </w:tabs>
        <w:ind w:firstLine="0"/>
        <w:rPr>
          <w:sz w:val="20"/>
          <w:szCs w:val="20"/>
          <w:lang w:val="tr-TR"/>
        </w:rPr>
      </w:pPr>
      <w:r w:rsidRPr="00EB17CA">
        <w:rPr>
          <w:sz w:val="20"/>
          <w:szCs w:val="20"/>
          <w:lang w:val="tr-TR"/>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4009467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(20) Sözleşme, kesin kabul onay belgesi imzalanana ya da proje yöneticisi tarafından imzalanmış varsayılana kadar tamamlanmış sayılmaz. </w:t>
      </w:r>
    </w:p>
    <w:p w14:paraId="3EE05CF4" w14:textId="77777777" w:rsidR="00403010" w:rsidRPr="00EB17CA" w:rsidRDefault="00403010" w:rsidP="00403010">
      <w:pPr>
        <w:numPr>
          <w:ilvl w:val="0"/>
          <w:numId w:val="6"/>
        </w:numPr>
        <w:overflowPunct w:val="0"/>
        <w:autoSpaceDE w:val="0"/>
        <w:autoSpaceDN w:val="0"/>
        <w:adjustRightInd w:val="0"/>
        <w:textAlignment w:val="baseline"/>
        <w:rPr>
          <w:sz w:val="20"/>
          <w:szCs w:val="20"/>
          <w:lang w:val="tr-TR"/>
        </w:rPr>
      </w:pPr>
      <w:r w:rsidRPr="00EB17CA">
        <w:rPr>
          <w:b/>
          <w:sz w:val="20"/>
          <w:szCs w:val="20"/>
          <w:lang w:val="tr-TR"/>
        </w:rPr>
        <w:t>Fiyatlarda değişiklik</w:t>
      </w:r>
      <w:r w:rsidRPr="00EB17CA">
        <w:rPr>
          <w:sz w:val="20"/>
          <w:szCs w:val="20"/>
          <w:lang w:val="tr-TR"/>
        </w:rPr>
        <w:t xml:space="preserve"> </w:t>
      </w:r>
    </w:p>
    <w:p w14:paraId="405AD8CD" w14:textId="77777777" w:rsidR="00403010" w:rsidRPr="00EB17CA" w:rsidRDefault="00403010" w:rsidP="00403010">
      <w:pPr>
        <w:tabs>
          <w:tab w:val="left" w:pos="0"/>
        </w:tabs>
        <w:ind w:firstLine="0"/>
        <w:rPr>
          <w:sz w:val="20"/>
          <w:szCs w:val="20"/>
          <w:lang w:val="tr-TR"/>
        </w:rPr>
      </w:pPr>
      <w:r w:rsidRPr="00EB17CA">
        <w:rPr>
          <w:sz w:val="20"/>
          <w:szCs w:val="20"/>
          <w:lang w:val="tr-TR"/>
        </w:rPr>
        <w:t>(1) Özel Koşullarda aksi öngörülmedikçe fiyat/ücret oranları veya tutarları değiştirilemeyecektir.</w:t>
      </w:r>
    </w:p>
    <w:p w14:paraId="783C1A58" w14:textId="77777777" w:rsidR="00403010" w:rsidRPr="00EB17CA" w:rsidRDefault="00403010" w:rsidP="00403010">
      <w:pPr>
        <w:tabs>
          <w:tab w:val="left" w:pos="0"/>
        </w:tabs>
        <w:jc w:val="center"/>
        <w:rPr>
          <w:b/>
          <w:sz w:val="20"/>
          <w:szCs w:val="20"/>
          <w:lang w:val="tr-TR"/>
        </w:rPr>
      </w:pPr>
      <w:r w:rsidRPr="00EB17CA">
        <w:rPr>
          <w:rFonts w:cs="Arial"/>
          <w:b/>
          <w:sz w:val="20"/>
          <w:szCs w:val="20"/>
          <w:lang w:val="tr-TR"/>
        </w:rPr>
        <w:t>SÖZLEŞMENİN</w:t>
      </w:r>
      <w:r w:rsidRPr="00EB17CA">
        <w:rPr>
          <w:b/>
          <w:sz w:val="20"/>
          <w:szCs w:val="20"/>
          <w:lang w:val="tr-TR"/>
        </w:rPr>
        <w:t xml:space="preserve"> İHLALİ VE FESİH</w:t>
      </w:r>
    </w:p>
    <w:p w14:paraId="34CB950F"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ihlali</w:t>
      </w:r>
    </w:p>
    <w:p w14:paraId="01223A4B" w14:textId="77777777" w:rsidR="00403010" w:rsidRPr="00EB17CA" w:rsidRDefault="00403010" w:rsidP="00403010">
      <w:pPr>
        <w:tabs>
          <w:tab w:val="left" w:pos="0"/>
        </w:tabs>
        <w:ind w:firstLine="0"/>
        <w:rPr>
          <w:sz w:val="20"/>
          <w:szCs w:val="20"/>
          <w:lang w:val="tr-TR"/>
        </w:rPr>
      </w:pPr>
      <w:r w:rsidRPr="00EB17CA">
        <w:rPr>
          <w:sz w:val="20"/>
          <w:szCs w:val="20"/>
          <w:lang w:val="tr-TR"/>
        </w:rPr>
        <w:t>(1) Tarafların herhangi biri sözleşme altındaki yükümlülüklerinden herhangi birini yerine getirmediğinde sözleşmeyi ihlal etmiş addedilir.</w:t>
      </w:r>
    </w:p>
    <w:p w14:paraId="1922FA8F" w14:textId="77777777" w:rsidR="00403010" w:rsidRPr="00EB17CA" w:rsidRDefault="00403010" w:rsidP="00403010">
      <w:pPr>
        <w:tabs>
          <w:tab w:val="left" w:pos="0"/>
        </w:tabs>
        <w:ind w:firstLine="0"/>
        <w:rPr>
          <w:sz w:val="20"/>
          <w:szCs w:val="20"/>
          <w:lang w:val="tr-TR"/>
        </w:rPr>
      </w:pPr>
      <w:r w:rsidRPr="00EB17CA">
        <w:rPr>
          <w:sz w:val="20"/>
          <w:szCs w:val="20"/>
          <w:lang w:val="tr-TR"/>
        </w:rPr>
        <w:t>(2) Sözleşmenin ihlal edilmesi durumunda, ihlalden zarar gören taraf aşağıdaki hukuki çarelere başvurma hakkına sahip olacaktır:</w:t>
      </w:r>
    </w:p>
    <w:p w14:paraId="6DF2F2F9" w14:textId="77777777" w:rsidR="00403010" w:rsidRPr="00EB17CA" w:rsidRDefault="00403010" w:rsidP="00403010">
      <w:pPr>
        <w:numPr>
          <w:ilvl w:val="0"/>
          <w:numId w:val="9"/>
        </w:numPr>
        <w:overflowPunct w:val="0"/>
        <w:autoSpaceDE w:val="0"/>
        <w:autoSpaceDN w:val="0"/>
        <w:adjustRightInd w:val="0"/>
        <w:textAlignment w:val="baseline"/>
        <w:rPr>
          <w:sz w:val="20"/>
          <w:szCs w:val="20"/>
          <w:lang w:val="tr-TR"/>
        </w:rPr>
      </w:pPr>
      <w:r w:rsidRPr="00EB17CA">
        <w:rPr>
          <w:sz w:val="20"/>
          <w:szCs w:val="20"/>
          <w:lang w:val="tr-TR"/>
        </w:rPr>
        <w:t>Zarar-ziyan bedelinin karşılıklı mutabakatla tahsili ve/veya</w:t>
      </w:r>
    </w:p>
    <w:p w14:paraId="1C603A8D" w14:textId="77777777" w:rsidR="00403010" w:rsidRPr="00EB17CA" w:rsidRDefault="00403010" w:rsidP="00403010">
      <w:pPr>
        <w:numPr>
          <w:ilvl w:val="0"/>
          <w:numId w:val="9"/>
        </w:numPr>
        <w:overflowPunct w:val="0"/>
        <w:autoSpaceDE w:val="0"/>
        <w:autoSpaceDN w:val="0"/>
        <w:adjustRightInd w:val="0"/>
        <w:textAlignment w:val="baseline"/>
        <w:rPr>
          <w:sz w:val="20"/>
          <w:szCs w:val="20"/>
          <w:lang w:val="tr-TR"/>
        </w:rPr>
      </w:pPr>
      <w:r w:rsidRPr="00EB17CA">
        <w:rPr>
          <w:sz w:val="20"/>
          <w:szCs w:val="20"/>
          <w:lang w:val="tr-TR"/>
        </w:rPr>
        <w:t>Sözleşmenin feshedilerek yasal yollardan tahsili.</w:t>
      </w:r>
    </w:p>
    <w:p w14:paraId="32B2E74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w:t>
      </w:r>
      <w:r w:rsidRPr="00EB17CA">
        <w:rPr>
          <w:rFonts w:cs="Arial"/>
          <w:sz w:val="20"/>
          <w:szCs w:val="20"/>
          <w:lang w:val="tr-TR"/>
        </w:rPr>
        <w:t>Zarar</w:t>
      </w:r>
      <w:r w:rsidRPr="00EB17CA">
        <w:rPr>
          <w:sz w:val="20"/>
          <w:szCs w:val="20"/>
          <w:lang w:val="tr-TR"/>
        </w:rPr>
        <w:t>-ziyan bedeli iki şekilde olabilir:</w:t>
      </w:r>
    </w:p>
    <w:p w14:paraId="146031AB" w14:textId="77777777" w:rsidR="00403010" w:rsidRPr="00EB17CA" w:rsidRDefault="00403010" w:rsidP="00403010">
      <w:pPr>
        <w:numPr>
          <w:ilvl w:val="0"/>
          <w:numId w:val="8"/>
        </w:numPr>
        <w:overflowPunct w:val="0"/>
        <w:autoSpaceDE w:val="0"/>
        <w:autoSpaceDN w:val="0"/>
        <w:adjustRightInd w:val="0"/>
        <w:textAlignment w:val="baseline"/>
        <w:rPr>
          <w:sz w:val="20"/>
          <w:szCs w:val="20"/>
          <w:lang w:val="tr-TR"/>
        </w:rPr>
      </w:pPr>
      <w:r w:rsidRPr="00EB17CA">
        <w:rPr>
          <w:sz w:val="20"/>
          <w:szCs w:val="20"/>
          <w:lang w:val="tr-TR"/>
        </w:rPr>
        <w:t xml:space="preserve">Genel zarar-ziyan bedeli veya </w:t>
      </w:r>
    </w:p>
    <w:p w14:paraId="495E258B" w14:textId="77777777" w:rsidR="00403010" w:rsidRPr="00EB17CA" w:rsidRDefault="00403010" w:rsidP="00403010">
      <w:pPr>
        <w:numPr>
          <w:ilvl w:val="0"/>
          <w:numId w:val="8"/>
        </w:numPr>
        <w:overflowPunct w:val="0"/>
        <w:autoSpaceDE w:val="0"/>
        <w:autoSpaceDN w:val="0"/>
        <w:adjustRightInd w:val="0"/>
        <w:textAlignment w:val="baseline"/>
        <w:rPr>
          <w:sz w:val="20"/>
          <w:szCs w:val="20"/>
          <w:lang w:val="tr-TR"/>
        </w:rPr>
      </w:pPr>
      <w:r w:rsidRPr="00EB17CA">
        <w:rPr>
          <w:sz w:val="20"/>
          <w:szCs w:val="20"/>
          <w:lang w:val="tr-TR"/>
        </w:rPr>
        <w:t>Maktu zarar-ziyan bedeli.</w:t>
      </w:r>
    </w:p>
    <w:p w14:paraId="3BD316B8" w14:textId="77777777" w:rsidR="00403010" w:rsidRPr="00EB17CA" w:rsidRDefault="00403010" w:rsidP="00403010">
      <w:pPr>
        <w:tabs>
          <w:tab w:val="left" w:pos="0"/>
        </w:tabs>
        <w:ind w:firstLine="0"/>
        <w:rPr>
          <w:sz w:val="20"/>
          <w:szCs w:val="20"/>
          <w:lang w:val="tr-TR"/>
        </w:rPr>
      </w:pPr>
      <w:r w:rsidRPr="00EB17CA">
        <w:rPr>
          <w:sz w:val="20"/>
          <w:szCs w:val="20"/>
          <w:lang w:val="tr-TR"/>
        </w:rPr>
        <w:t>(4) Sözleşme makamı zarar-ziyan bedeline hak kazandığı her durumda bu zarar-ziyan bedellerini yükleniciye ödeyeceği tutarlardan veya ilgili teminattan kesebilir.</w:t>
      </w:r>
    </w:p>
    <w:p w14:paraId="2C1B66CA" w14:textId="77777777" w:rsidR="00403010" w:rsidRPr="00EB17CA" w:rsidRDefault="00403010" w:rsidP="00403010">
      <w:pPr>
        <w:tabs>
          <w:tab w:val="left" w:pos="0"/>
        </w:tabs>
        <w:ind w:firstLine="0"/>
        <w:rPr>
          <w:sz w:val="20"/>
          <w:szCs w:val="20"/>
          <w:lang w:val="tr-TR"/>
        </w:rPr>
      </w:pPr>
      <w:r w:rsidRPr="00EB17CA">
        <w:rPr>
          <w:sz w:val="20"/>
          <w:szCs w:val="20"/>
          <w:lang w:val="tr-TR"/>
        </w:rPr>
        <w:t>(5) Sözleşme makamının, sözleşme tamamlandıktan sonra tespit edilen zarar veya hasarlar için tazminat alma hakkı saklıdır.</w:t>
      </w:r>
    </w:p>
    <w:p w14:paraId="324313F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askıya alınması</w:t>
      </w:r>
    </w:p>
    <w:p w14:paraId="526200F6"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konusu işin ihale edilmesine ilişkin prosedürlere veya sözleşmenin ifa edilmesine maddi hatalar veya usulsüzlükler veya sahtekarlıklar dolayısıyla halel gelmesi durumunda sözleşme makamı sözleşmenin yürütülmesini askıya alacaktır.</w:t>
      </w:r>
    </w:p>
    <w:p w14:paraId="14CBBE7A" w14:textId="77777777" w:rsidR="00403010" w:rsidRPr="00EB17CA" w:rsidRDefault="00403010" w:rsidP="00403010">
      <w:pPr>
        <w:tabs>
          <w:tab w:val="left" w:pos="0"/>
        </w:tabs>
        <w:ind w:firstLine="0"/>
        <w:rPr>
          <w:sz w:val="20"/>
          <w:szCs w:val="20"/>
          <w:lang w:val="tr-TR"/>
        </w:rPr>
      </w:pPr>
      <w:r w:rsidRPr="00EB17CA">
        <w:rPr>
          <w:sz w:val="20"/>
          <w:szCs w:val="20"/>
          <w:lang w:val="tr-TR"/>
        </w:rPr>
        <w:t>(2) Söz konusu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6757116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sözleşme makamı tarafından feshi</w:t>
      </w:r>
    </w:p>
    <w:p w14:paraId="1242A5E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 sözleşmenin her iki tarafça imzalanmasından itibaren bir yıl içinde herhangi bir faaliyet ve karşılığında ödeme yapılmamışsa, kendiliğinden </w:t>
      </w:r>
      <w:proofErr w:type="spellStart"/>
      <w:r w:rsidRPr="00EB17CA">
        <w:rPr>
          <w:sz w:val="20"/>
          <w:szCs w:val="20"/>
          <w:lang w:val="tr-TR"/>
        </w:rPr>
        <w:t>fesholunmuş</w:t>
      </w:r>
      <w:proofErr w:type="spellEnd"/>
      <w:r w:rsidRPr="00EB17CA">
        <w:rPr>
          <w:sz w:val="20"/>
          <w:szCs w:val="20"/>
          <w:lang w:val="tr-TR"/>
        </w:rPr>
        <w:t xml:space="preserve"> addedilecektir.</w:t>
      </w:r>
    </w:p>
    <w:p w14:paraId="21E29B4E" w14:textId="77777777" w:rsidR="00403010" w:rsidRPr="00EB17CA" w:rsidRDefault="00403010" w:rsidP="00403010">
      <w:pPr>
        <w:tabs>
          <w:tab w:val="left" w:pos="0"/>
        </w:tabs>
        <w:ind w:firstLine="0"/>
        <w:rPr>
          <w:sz w:val="20"/>
          <w:szCs w:val="20"/>
          <w:lang w:val="tr-TR"/>
        </w:rPr>
      </w:pPr>
      <w:r w:rsidRPr="00EB17CA">
        <w:rPr>
          <w:sz w:val="20"/>
          <w:szCs w:val="20"/>
          <w:lang w:val="tr-TR"/>
        </w:rPr>
        <w:t>(2) Fesih, sözleşme makamının veya yüklenicinin sözleşme altında sahip oldukları diğer hak ve yetkilere halel getirmeyecektir.</w:t>
      </w:r>
    </w:p>
    <w:p w14:paraId="0D6CCEC3" w14:textId="77777777" w:rsidR="00403010" w:rsidRPr="00EB17CA" w:rsidRDefault="00403010" w:rsidP="00403010">
      <w:pPr>
        <w:tabs>
          <w:tab w:val="left" w:pos="0"/>
        </w:tabs>
        <w:ind w:firstLine="0"/>
        <w:rPr>
          <w:sz w:val="20"/>
          <w:szCs w:val="20"/>
          <w:lang w:val="tr-TR"/>
        </w:rPr>
      </w:pPr>
      <w:r w:rsidRPr="00EB17CA">
        <w:rPr>
          <w:sz w:val="20"/>
          <w:szCs w:val="20"/>
          <w:lang w:val="tr-TR"/>
        </w:rPr>
        <w:t>(3) Bu genel koşullarda tarif edilen fesih gerekçelerine ek olarak, sözleşme makamı aşağıdaki durumlardan herhangi birinin ortaya çıkması halinde yükleniciye 7 (yedi) gün önceden bildirimde bulunarak sözleşmeyi feshedebilir:</w:t>
      </w:r>
    </w:p>
    <w:p w14:paraId="2244D6FF"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Sözleşme konusu işi önemli ölçüde sözleşmeye uygun şekilde yerine getirmemesi,    </w:t>
      </w:r>
    </w:p>
    <w:p w14:paraId="45F8CB67"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w:t>
      </w:r>
    </w:p>
    <w:p w14:paraId="74A0154B"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proje yöneticisi tarafından verilen idari emirleri yerine getirmeyi reddetmesi veya ihmal etmesi,</w:t>
      </w:r>
    </w:p>
    <w:p w14:paraId="3C5DC725"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sözleşmeyi devretmesi veya sözleşme altındaki işleri taşerona vermesi,</w:t>
      </w:r>
    </w:p>
    <w:p w14:paraId="74ADBBAB"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EB17CA">
        <w:rPr>
          <w:sz w:val="20"/>
          <w:szCs w:val="20"/>
          <w:lang w:val="tr-TR"/>
        </w:rPr>
        <w:t>takibatlara</w:t>
      </w:r>
      <w:proofErr w:type="spellEnd"/>
      <w:r w:rsidRPr="00EB17CA">
        <w:rPr>
          <w:sz w:val="20"/>
          <w:szCs w:val="20"/>
          <w:lang w:val="tr-TR"/>
        </w:rPr>
        <w:t xml:space="preserve"> maruz kalması veya ulusal mevzuat gereğince benzer bir prosedür neticesinde bu türden durumlara düşmesi,</w:t>
      </w:r>
    </w:p>
    <w:p w14:paraId="4805782C"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mesleki fiil ve davranışlarıyla ilgili olarak kesinleşmiş hüküm ifade eden bir mahkeme kararıyla suçlu bulunarak hüküm giymiş olması; </w:t>
      </w:r>
    </w:p>
    <w:p w14:paraId="14DFFCF0"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sözleşme makamı tarafından gerekçeli olarak kanıtlanan ağır bir mesleki kusur veya suistimalden suçlu bulunmuş olması,</w:t>
      </w:r>
    </w:p>
    <w:p w14:paraId="6FF74B91"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sahtekarlık, yolsuzluk, suç örgütüne iştirak veya başka bir yasadışı faaliyet münasebetiyle kesinleşmiş hüküm ifade eden bir mahkeme kararıyla suçlu bulunarak hüküm giymiş olması,</w:t>
      </w:r>
    </w:p>
    <w:p w14:paraId="7D1AE558"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color w:val="000000"/>
          <w:sz w:val="20"/>
          <w:szCs w:val="20"/>
          <w:lang w:val="tr-TR"/>
        </w:rPr>
        <w:t xml:space="preserve">Kalkınma ajansı </w:t>
      </w:r>
      <w:r w:rsidRPr="00EB17CA">
        <w:rPr>
          <w:sz w:val="20"/>
          <w:szCs w:val="20"/>
          <w:lang w:val="tr-TR"/>
        </w:rPr>
        <w:t>mali destekleri kapsamında finanse edilen başka bir tedarik sözleşmesi prosedürünü veya destek programı prosedürünü takiben yüklenicinin akdi yükümlülüklerini yerine getirmediği için sözleşmeyi ciddi ölçüde ihlal ettiğinin ilan edilmiş olması,</w:t>
      </w:r>
    </w:p>
    <w:p w14:paraId="0BDD61ED"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Sözleşmeye eklenen bir zeyilnameyle kaydedilmediği halde yüklenicinin tüzel kişiliğinde, niteliğinde, statüsünde veya şirket üzerindeki kontrolünde değişikliğe yol açan bir kurumsal yapı değişikliğinin meydana gelmiş olması,</w:t>
      </w:r>
    </w:p>
    <w:p w14:paraId="47026570"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Sözleşmenin ifa edilmesini önleyen başka bir yasal engelin zuhur etmiş olması,</w:t>
      </w:r>
    </w:p>
    <w:p w14:paraId="41FA5733"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gerekli teminatları veya sigortayı sağlayamaması ya da söz konusu teminat veya sigortayı sağlayan kişinin bunlarda yer alan taahhüt hükümlerine riayet etmemesi. </w:t>
      </w:r>
    </w:p>
    <w:p w14:paraId="3BF00D61" w14:textId="77777777" w:rsidR="00403010" w:rsidRPr="00EB17CA" w:rsidRDefault="00403010" w:rsidP="00403010">
      <w:pPr>
        <w:tabs>
          <w:tab w:val="left" w:pos="0"/>
        </w:tabs>
        <w:ind w:firstLine="0"/>
        <w:rPr>
          <w:sz w:val="20"/>
          <w:szCs w:val="20"/>
          <w:lang w:val="tr-TR"/>
        </w:rPr>
      </w:pPr>
      <w:r w:rsidRPr="00EB17CA">
        <w:rPr>
          <w:sz w:val="20"/>
          <w:szCs w:val="20"/>
          <w:lang w:val="tr-TR"/>
        </w:rPr>
        <w:t>(4) Yukarıda belirtilen durumlardan herhangi birinin ortaya çıkmasını takiben sözleşme makamı yüklenicinin 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14:paraId="033E1184"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7F32AF2B" w14:textId="77777777" w:rsidR="00403010" w:rsidRPr="00EB17CA" w:rsidRDefault="00403010" w:rsidP="00403010">
      <w:pPr>
        <w:tabs>
          <w:tab w:val="left" w:pos="0"/>
        </w:tabs>
        <w:ind w:firstLine="0"/>
        <w:rPr>
          <w:sz w:val="20"/>
          <w:szCs w:val="20"/>
          <w:lang w:val="tr-TR"/>
        </w:rPr>
      </w:pPr>
      <w:r w:rsidRPr="00EB17CA">
        <w:rPr>
          <w:sz w:val="20"/>
          <w:szCs w:val="20"/>
          <w:lang w:val="tr-TR"/>
        </w:rPr>
        <w:t>(6) Proje yöneticisi sözleşmenin feshinden sonra mümkün olan en kısa süre içinde fesih tarihi itibariyle Yükleniciye borçlu olunan bütün tutarları ve hizmet bedellerini onaylayacaktır.</w:t>
      </w:r>
    </w:p>
    <w:p w14:paraId="567709FF" w14:textId="77777777" w:rsidR="00403010" w:rsidRPr="00EB17CA" w:rsidRDefault="00403010" w:rsidP="00403010">
      <w:pPr>
        <w:tabs>
          <w:tab w:val="left" w:pos="0"/>
        </w:tabs>
        <w:ind w:firstLine="0"/>
        <w:rPr>
          <w:sz w:val="20"/>
          <w:szCs w:val="20"/>
          <w:lang w:val="tr-TR"/>
        </w:rPr>
      </w:pPr>
      <w:r w:rsidRPr="00EB17CA">
        <w:rPr>
          <w:sz w:val="20"/>
          <w:szCs w:val="20"/>
          <w:lang w:val="tr-TR"/>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2FC7527B" w14:textId="77777777" w:rsidR="00403010" w:rsidRPr="00EB17CA" w:rsidRDefault="00403010" w:rsidP="00403010">
      <w:pPr>
        <w:tabs>
          <w:tab w:val="left" w:pos="0"/>
        </w:tabs>
        <w:ind w:firstLine="0"/>
        <w:rPr>
          <w:sz w:val="20"/>
          <w:szCs w:val="20"/>
          <w:lang w:val="tr-TR"/>
        </w:rPr>
      </w:pPr>
      <w:r w:rsidRPr="00EB17CA">
        <w:rPr>
          <w:sz w:val="20"/>
          <w:szCs w:val="20"/>
          <w:lang w:val="tr-TR"/>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0CB4002B" w14:textId="77777777" w:rsidR="00403010" w:rsidRPr="00EB17CA" w:rsidRDefault="00403010" w:rsidP="00403010">
      <w:pPr>
        <w:tabs>
          <w:tab w:val="left" w:pos="0"/>
        </w:tabs>
        <w:ind w:firstLine="0"/>
        <w:rPr>
          <w:sz w:val="20"/>
          <w:szCs w:val="20"/>
          <w:lang w:val="tr-TR"/>
        </w:rPr>
      </w:pPr>
      <w:r w:rsidRPr="00EB17CA">
        <w:rPr>
          <w:sz w:val="20"/>
          <w:szCs w:val="20"/>
          <w:lang w:val="tr-TR"/>
        </w:rPr>
        <w:t>(9) Yüklenici, fesih anına kadar yapmış olduğu işler için kendisine borçlu olunan tutarlara ek olarak herhangi bir zarar veya hasar tazminatı talep etme hakkına sahip değildir.</w:t>
      </w:r>
    </w:p>
    <w:p w14:paraId="7077300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yüklenici tarafından feshi</w:t>
      </w:r>
    </w:p>
    <w:p w14:paraId="277AAEE0"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sözleşme makamının aşağıdaki durumlara sebebiyet vermesi halinde, sözleşme makamına 15 gün önceden bildirimde bulunarak sözleşmeyi feshedebilir:</w:t>
      </w:r>
    </w:p>
    <w:p w14:paraId="2893868B" w14:textId="77777777" w:rsidR="00403010" w:rsidRPr="00EB17CA" w:rsidRDefault="00403010" w:rsidP="00403010">
      <w:pPr>
        <w:numPr>
          <w:ilvl w:val="0"/>
          <w:numId w:val="11"/>
        </w:numPr>
        <w:overflowPunct w:val="0"/>
        <w:autoSpaceDE w:val="0"/>
        <w:autoSpaceDN w:val="0"/>
        <w:adjustRightInd w:val="0"/>
        <w:textAlignment w:val="baseline"/>
        <w:rPr>
          <w:sz w:val="20"/>
          <w:szCs w:val="20"/>
          <w:lang w:val="tr-TR"/>
        </w:rPr>
      </w:pPr>
      <w:r w:rsidRPr="00EB17CA">
        <w:rPr>
          <w:sz w:val="20"/>
          <w:szCs w:val="20"/>
          <w:lang w:val="tr-TR"/>
        </w:rPr>
        <w:t>Sözleşme makamının yükleniciye borcunu haklı bir neden olmaksızın ödememesi,</w:t>
      </w:r>
    </w:p>
    <w:p w14:paraId="3E9D3AB1" w14:textId="77777777" w:rsidR="00403010" w:rsidRPr="00EB17CA" w:rsidRDefault="00403010" w:rsidP="00403010">
      <w:pPr>
        <w:numPr>
          <w:ilvl w:val="0"/>
          <w:numId w:val="11"/>
        </w:numPr>
        <w:overflowPunct w:val="0"/>
        <w:autoSpaceDE w:val="0"/>
        <w:autoSpaceDN w:val="0"/>
        <w:adjustRightInd w:val="0"/>
        <w:textAlignment w:val="baseline"/>
        <w:rPr>
          <w:sz w:val="20"/>
          <w:szCs w:val="20"/>
          <w:lang w:val="tr-TR"/>
        </w:rPr>
      </w:pPr>
      <w:r w:rsidRPr="00EB17CA">
        <w:rPr>
          <w:sz w:val="20"/>
          <w:szCs w:val="20"/>
          <w:lang w:val="tr-TR"/>
        </w:rPr>
        <w:t>Hatırlatmalara rağmen sözleşme makamının yükümlülüklerini ısrarla yerine getirmemesi veya</w:t>
      </w:r>
    </w:p>
    <w:p w14:paraId="30E17AFC" w14:textId="77777777" w:rsidR="00403010" w:rsidRPr="00EB17CA" w:rsidRDefault="00403010" w:rsidP="00403010">
      <w:pPr>
        <w:numPr>
          <w:ilvl w:val="0"/>
          <w:numId w:val="11"/>
        </w:numPr>
        <w:overflowPunct w:val="0"/>
        <w:autoSpaceDE w:val="0"/>
        <w:autoSpaceDN w:val="0"/>
        <w:adjustRightInd w:val="0"/>
        <w:textAlignment w:val="baseline"/>
        <w:rPr>
          <w:sz w:val="20"/>
          <w:szCs w:val="20"/>
          <w:lang w:val="tr-TR"/>
        </w:rPr>
      </w:pPr>
      <w:r w:rsidRPr="00EB17CA">
        <w:rPr>
          <w:sz w:val="20"/>
          <w:szCs w:val="20"/>
          <w:lang w:val="tr-TR"/>
        </w:rPr>
        <w:t xml:space="preserve">Sözleşmede belirtilmeyen nedenlerle veya yüklenicinin kusurundan kaynaklanmayan sebeplerle sözleşme makamının işin tamamının veya bir kısmının yürütülmesini 90 günden daha uzun bir süreyle askıya alması.  </w:t>
      </w:r>
    </w:p>
    <w:p w14:paraId="5537D17D" w14:textId="77777777" w:rsidR="00403010" w:rsidRPr="00EB17CA" w:rsidRDefault="00403010" w:rsidP="00403010">
      <w:pPr>
        <w:tabs>
          <w:tab w:val="left" w:pos="0"/>
        </w:tabs>
        <w:ind w:firstLine="0"/>
        <w:rPr>
          <w:sz w:val="20"/>
          <w:szCs w:val="20"/>
          <w:lang w:val="tr-TR"/>
        </w:rPr>
      </w:pPr>
      <w:r w:rsidRPr="00EB17CA">
        <w:rPr>
          <w:sz w:val="20"/>
          <w:szCs w:val="20"/>
          <w:lang w:val="tr-TR"/>
        </w:rPr>
        <w:t>(2) Sözleşmenin yüklenici tarafından feshi sözleşme makamının veya yüklenicinin sözleşme altında sahip oldukları diğer haklara halel getirmeyecektir.</w:t>
      </w:r>
    </w:p>
    <w:p w14:paraId="596C8E3D" w14:textId="77777777" w:rsidR="00403010" w:rsidRPr="00EB17CA" w:rsidRDefault="00403010" w:rsidP="00403010">
      <w:pPr>
        <w:tabs>
          <w:tab w:val="left" w:pos="0"/>
        </w:tabs>
        <w:ind w:firstLine="0"/>
        <w:rPr>
          <w:sz w:val="20"/>
          <w:szCs w:val="20"/>
          <w:lang w:val="tr-TR"/>
        </w:rPr>
      </w:pPr>
      <w:r w:rsidRPr="00EB17CA">
        <w:rPr>
          <w:sz w:val="20"/>
          <w:szCs w:val="20"/>
          <w:lang w:val="tr-TR"/>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34998E3B"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Vefat</w:t>
      </w:r>
    </w:p>
    <w:p w14:paraId="01F23FA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Eğer yüklenici tek bir gerçek kişiyse bu kişinin vefatı halinde sözleşme kendiliğinden </w:t>
      </w:r>
      <w:proofErr w:type="spellStart"/>
      <w:r w:rsidRPr="00EB17CA">
        <w:rPr>
          <w:sz w:val="20"/>
          <w:szCs w:val="20"/>
          <w:lang w:val="tr-TR"/>
        </w:rPr>
        <w:t>fesholunmuş</w:t>
      </w:r>
      <w:proofErr w:type="spellEnd"/>
      <w:r w:rsidRPr="00EB17CA">
        <w:rPr>
          <w:sz w:val="20"/>
          <w:szCs w:val="20"/>
          <w:lang w:val="tr-TR"/>
        </w:rPr>
        <w:t xml:space="preserve"> addedilecektir. Ancak bu kişinin varisleri veya hak sahipleri Yüklenicinin vefatından itibaren 15 gün içinde sözleşmeyi sürdürme isteklerini bir bildirimle beyan etmişlerse, sözleşme makamı bunların yaptıkları teklifi inceleyecektir. Sözleşme makamının kararı bu teklifin alınmasından itibaren 15 gün içinde ilgili varislere veya hak sahiplerine bildirilecektir.</w:t>
      </w:r>
    </w:p>
    <w:p w14:paraId="457FE74B"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14:paraId="56D8FFFD" w14:textId="77777777" w:rsidR="00403010" w:rsidRPr="00EB17CA" w:rsidRDefault="00403010" w:rsidP="00403010">
      <w:pPr>
        <w:tabs>
          <w:tab w:val="left" w:pos="0"/>
        </w:tabs>
        <w:ind w:firstLine="0"/>
        <w:rPr>
          <w:sz w:val="20"/>
          <w:szCs w:val="20"/>
          <w:lang w:val="tr-TR"/>
        </w:rPr>
      </w:pPr>
      <w:r w:rsidRPr="00EB17CA">
        <w:rPr>
          <w:sz w:val="20"/>
          <w:szCs w:val="20"/>
          <w:lang w:val="tr-TR"/>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5DE1724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 xml:space="preserve">Süre uzatımı verilebilecek haller ve şartları </w:t>
      </w:r>
    </w:p>
    <w:p w14:paraId="2CEA5182" w14:textId="77777777" w:rsidR="00403010" w:rsidRPr="00EB17CA" w:rsidRDefault="00403010" w:rsidP="00403010">
      <w:pPr>
        <w:tabs>
          <w:tab w:val="left" w:pos="0"/>
        </w:tabs>
        <w:ind w:firstLine="0"/>
        <w:rPr>
          <w:sz w:val="20"/>
          <w:szCs w:val="20"/>
          <w:lang w:val="tr-TR"/>
        </w:rPr>
      </w:pPr>
      <w:bookmarkStart w:id="20" w:name="_(1)_Süre_uzatımı_verilebilecek_hall"/>
      <w:bookmarkEnd w:id="20"/>
      <w:r w:rsidRPr="00EB17CA">
        <w:rPr>
          <w:sz w:val="20"/>
          <w:szCs w:val="20"/>
          <w:lang w:val="tr-TR"/>
        </w:rPr>
        <w:t>(1) Süre uzatımı verilebilecek haller aşağıda sayılmıştır.</w:t>
      </w:r>
    </w:p>
    <w:p w14:paraId="3445ACC9" w14:textId="77777777" w:rsidR="00403010" w:rsidRPr="00EB17CA" w:rsidRDefault="00403010" w:rsidP="00403010">
      <w:pPr>
        <w:numPr>
          <w:ilvl w:val="0"/>
          <w:numId w:val="12"/>
        </w:numPr>
        <w:overflowPunct w:val="0"/>
        <w:autoSpaceDE w:val="0"/>
        <w:autoSpaceDN w:val="0"/>
        <w:adjustRightInd w:val="0"/>
        <w:ind w:left="709" w:hanging="283"/>
        <w:textAlignment w:val="baseline"/>
        <w:rPr>
          <w:sz w:val="20"/>
          <w:szCs w:val="20"/>
          <w:lang w:val="tr-TR"/>
        </w:rPr>
      </w:pPr>
      <w:r w:rsidRPr="00EB17CA">
        <w:rPr>
          <w:sz w:val="20"/>
          <w:szCs w:val="20"/>
          <w:lang w:val="tr-TR"/>
        </w:rPr>
        <w:t>Mücbir sebepler;</w:t>
      </w:r>
    </w:p>
    <w:p w14:paraId="70027C93" w14:textId="77777777" w:rsidR="00403010" w:rsidRPr="00EB17CA" w:rsidRDefault="00403010" w:rsidP="00403010">
      <w:pPr>
        <w:ind w:left="284"/>
        <w:rPr>
          <w:sz w:val="20"/>
          <w:szCs w:val="20"/>
          <w:lang w:val="tr-TR"/>
        </w:rPr>
      </w:pPr>
      <w:r w:rsidRPr="00EB17CA">
        <w:rPr>
          <w:sz w:val="20"/>
          <w:szCs w:val="20"/>
          <w:lang w:val="tr-TR"/>
        </w:rPr>
        <w:t xml:space="preserve">         a) Doğal afetler,</w:t>
      </w:r>
    </w:p>
    <w:p w14:paraId="2A720046" w14:textId="77777777" w:rsidR="00403010" w:rsidRPr="00EB17CA" w:rsidRDefault="00403010" w:rsidP="00403010">
      <w:pPr>
        <w:ind w:left="1223" w:firstLine="205"/>
        <w:rPr>
          <w:sz w:val="20"/>
          <w:szCs w:val="20"/>
          <w:lang w:val="tr-TR"/>
        </w:rPr>
      </w:pPr>
      <w:r w:rsidRPr="00EB17CA">
        <w:rPr>
          <w:sz w:val="20"/>
          <w:szCs w:val="20"/>
          <w:lang w:val="tr-TR"/>
        </w:rPr>
        <w:t>b) Kanuni grev,</w:t>
      </w:r>
    </w:p>
    <w:p w14:paraId="7281546B" w14:textId="77777777" w:rsidR="00403010" w:rsidRPr="00EB17CA" w:rsidRDefault="00403010" w:rsidP="00403010">
      <w:pPr>
        <w:ind w:left="708"/>
        <w:rPr>
          <w:sz w:val="20"/>
          <w:szCs w:val="20"/>
          <w:lang w:val="tr-TR"/>
        </w:rPr>
      </w:pPr>
      <w:r w:rsidRPr="00EB17CA">
        <w:rPr>
          <w:sz w:val="20"/>
          <w:szCs w:val="20"/>
          <w:lang w:val="tr-TR"/>
        </w:rPr>
        <w:t>c) Genel salgın hastalık,</w:t>
      </w:r>
    </w:p>
    <w:p w14:paraId="669088A7" w14:textId="77777777" w:rsidR="00403010" w:rsidRPr="00EB17CA" w:rsidRDefault="00403010" w:rsidP="00403010">
      <w:pPr>
        <w:ind w:left="708"/>
        <w:rPr>
          <w:sz w:val="20"/>
          <w:szCs w:val="20"/>
          <w:lang w:val="tr-TR"/>
        </w:rPr>
      </w:pPr>
      <w:r w:rsidRPr="00EB17CA">
        <w:rPr>
          <w:sz w:val="20"/>
          <w:szCs w:val="20"/>
          <w:lang w:val="tr-TR"/>
        </w:rPr>
        <w:t>d) Kısmi veya genel seferberlik ilanı.</w:t>
      </w:r>
    </w:p>
    <w:p w14:paraId="51D74B34" w14:textId="77777777" w:rsidR="00403010" w:rsidRPr="00EB17CA" w:rsidRDefault="00403010" w:rsidP="00403010">
      <w:pPr>
        <w:ind w:left="708"/>
        <w:rPr>
          <w:sz w:val="20"/>
          <w:szCs w:val="20"/>
          <w:lang w:val="tr-TR"/>
        </w:rPr>
      </w:pPr>
      <w:r w:rsidRPr="00EB17CA">
        <w:rPr>
          <w:sz w:val="20"/>
          <w:szCs w:val="20"/>
          <w:lang w:val="tr-TR"/>
        </w:rPr>
        <w:t>e) Gerektiğinde kalkınma ajansı veya ilgili kurum/kuruluşlar tarafından belirlenecek benzeri diğer haller.</w:t>
      </w:r>
    </w:p>
    <w:p w14:paraId="4B6CF03E" w14:textId="77777777" w:rsidR="00403010" w:rsidRPr="00EB17CA" w:rsidRDefault="00403010" w:rsidP="00403010">
      <w:pPr>
        <w:rPr>
          <w:sz w:val="20"/>
          <w:szCs w:val="20"/>
          <w:lang w:val="tr-TR"/>
        </w:rPr>
      </w:pPr>
      <w:r w:rsidRPr="00EB17CA">
        <w:rPr>
          <w:sz w:val="20"/>
          <w:szCs w:val="20"/>
          <w:lang w:val="tr-TR"/>
        </w:rPr>
        <w:t xml:space="preserve">Yukarıda belirtilen hallerin mücbir sebep olarak kabul edilebilmesi ve süre uzatımı verilebilmesi için mücbir sebep oluşturacak durumun; </w:t>
      </w:r>
    </w:p>
    <w:p w14:paraId="2D495902"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Yükleniciden kaynaklanan bir kusurdan ileri gelmemiş bulunması, </w:t>
      </w:r>
    </w:p>
    <w:p w14:paraId="71E87D70"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Taahhüdün yerine getirilmesine engel nitelikte olması, </w:t>
      </w:r>
    </w:p>
    <w:p w14:paraId="7F21181C"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Yüklenicinin bu engeli ortadan kaldırmaya gücünün yetmemiş olması, </w:t>
      </w:r>
    </w:p>
    <w:p w14:paraId="33A6F610"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Mücbir sebebin meydana geldiği tarihi izleyen yirmi (20) gün içinde yüklenicinin sözleşme makamına ve ilgili ajansa yazılı olarak bildirimde bulunması </w:t>
      </w:r>
    </w:p>
    <w:p w14:paraId="273AA273" w14:textId="77777777" w:rsidR="00403010" w:rsidRPr="00EB17CA" w:rsidRDefault="00403010" w:rsidP="00403010">
      <w:pPr>
        <w:numPr>
          <w:ilvl w:val="0"/>
          <w:numId w:val="22"/>
        </w:numPr>
        <w:contextualSpacing/>
        <w:rPr>
          <w:sz w:val="20"/>
          <w:szCs w:val="20"/>
          <w:lang w:val="tr-TR"/>
        </w:rPr>
      </w:pPr>
      <w:r w:rsidRPr="00EB17CA">
        <w:rPr>
          <w:sz w:val="20"/>
          <w:szCs w:val="20"/>
          <w:lang w:val="tr-TR"/>
        </w:rPr>
        <w:t>Yetkili merciler tarafından belgelendirilmesi,</w:t>
      </w:r>
    </w:p>
    <w:p w14:paraId="0F76D911" w14:textId="77777777" w:rsidR="00403010" w:rsidRPr="00EB17CA" w:rsidRDefault="00403010" w:rsidP="00403010">
      <w:pPr>
        <w:rPr>
          <w:sz w:val="20"/>
          <w:szCs w:val="20"/>
          <w:lang w:val="tr-TR"/>
        </w:rPr>
      </w:pPr>
      <w:r w:rsidRPr="00EB17CA">
        <w:rPr>
          <w:sz w:val="20"/>
          <w:szCs w:val="20"/>
          <w:lang w:val="tr-TR"/>
        </w:rPr>
        <w:t xml:space="preserve"> </w:t>
      </w:r>
      <w:proofErr w:type="gramStart"/>
      <w:r w:rsidRPr="00EB17CA">
        <w:rPr>
          <w:sz w:val="20"/>
          <w:szCs w:val="20"/>
          <w:lang w:val="tr-TR"/>
        </w:rPr>
        <w:t>zorunludur</w:t>
      </w:r>
      <w:proofErr w:type="gramEnd"/>
      <w:r w:rsidRPr="00EB17CA">
        <w:rPr>
          <w:sz w:val="20"/>
          <w:szCs w:val="20"/>
          <w:lang w:val="tr-TR"/>
        </w:rPr>
        <w:t>.</w:t>
      </w:r>
    </w:p>
    <w:p w14:paraId="5D7218FF" w14:textId="77777777" w:rsidR="00403010" w:rsidRPr="00EB17CA" w:rsidRDefault="00403010" w:rsidP="00403010">
      <w:pPr>
        <w:numPr>
          <w:ilvl w:val="0"/>
          <w:numId w:val="12"/>
        </w:numPr>
        <w:tabs>
          <w:tab w:val="left" w:pos="0"/>
        </w:tabs>
        <w:rPr>
          <w:sz w:val="20"/>
          <w:szCs w:val="20"/>
          <w:lang w:val="tr-TR"/>
        </w:rPr>
      </w:pPr>
      <w:r w:rsidRPr="00EB17CA">
        <w:rPr>
          <w:sz w:val="20"/>
          <w:szCs w:val="20"/>
          <w:lang w:val="tr-TR"/>
        </w:rPr>
        <w:t>Sözleşme makamından kaynaklanan sebepler</w:t>
      </w:r>
    </w:p>
    <w:p w14:paraId="7D35D4D6" w14:textId="77777777" w:rsidR="00403010" w:rsidRPr="00EB17CA" w:rsidRDefault="00403010" w:rsidP="00403010">
      <w:pPr>
        <w:tabs>
          <w:tab w:val="left" w:pos="0"/>
        </w:tabs>
        <w:ind w:firstLine="0"/>
        <w:rPr>
          <w:sz w:val="20"/>
          <w:szCs w:val="20"/>
          <w:lang w:val="tr-TR"/>
        </w:rPr>
      </w:pPr>
      <w:r w:rsidRPr="00EB17CA">
        <w:rPr>
          <w:sz w:val="20"/>
          <w:szCs w:val="20"/>
          <w:lang w:val="tr-TR"/>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15330CA8"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627946B2" w14:textId="77777777" w:rsidR="00403010" w:rsidRPr="00EB17CA" w:rsidRDefault="00403010" w:rsidP="00403010">
      <w:pPr>
        <w:tabs>
          <w:tab w:val="left" w:pos="0"/>
        </w:tabs>
        <w:ind w:firstLine="0"/>
        <w:rPr>
          <w:sz w:val="20"/>
          <w:szCs w:val="20"/>
          <w:lang w:val="tr-TR"/>
        </w:rPr>
      </w:pPr>
      <w:r w:rsidRPr="00EB17CA">
        <w:rPr>
          <w:sz w:val="20"/>
          <w:szCs w:val="20"/>
          <w:lang w:val="tr-TR"/>
        </w:rPr>
        <w:t>(3) Mücbir sebep durumundan etkilenen taraf sözleşme altındaki yükümlülüklerini asgari gecikmeyle yerine getirebilecek şekilde bu durumu ortadan kaldırmak için tüm makul tedbirleri alacaktır.</w:t>
      </w:r>
    </w:p>
    <w:p w14:paraId="619A074F"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w:t>
      </w:r>
      <w:proofErr w:type="gramStart"/>
      <w:r w:rsidRPr="00EB17CA">
        <w:rPr>
          <w:sz w:val="20"/>
          <w:szCs w:val="20"/>
          <w:lang w:val="tr-TR"/>
        </w:rPr>
        <w:t>da,</w:t>
      </w:r>
      <w:proofErr w:type="gramEnd"/>
      <w:r w:rsidRPr="00EB17CA">
        <w:rPr>
          <w:sz w:val="20"/>
          <w:szCs w:val="20"/>
          <w:lang w:val="tr-TR"/>
        </w:rPr>
        <w:t xml:space="preserve">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6D174A12" w14:textId="77777777" w:rsidR="00403010" w:rsidRPr="00EB17CA" w:rsidRDefault="00403010" w:rsidP="00403010">
      <w:pPr>
        <w:tabs>
          <w:tab w:val="left" w:pos="0"/>
        </w:tabs>
        <w:ind w:firstLine="0"/>
        <w:rPr>
          <w:sz w:val="20"/>
          <w:szCs w:val="20"/>
          <w:lang w:val="tr-TR"/>
        </w:rPr>
      </w:pPr>
      <w:r w:rsidRPr="00EB17CA">
        <w:rPr>
          <w:sz w:val="20"/>
          <w:szCs w:val="20"/>
          <w:lang w:val="tr-TR"/>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14:paraId="318195B7" w14:textId="77777777" w:rsidR="00403010" w:rsidRPr="00EB17CA" w:rsidRDefault="00403010" w:rsidP="00403010">
      <w:pPr>
        <w:tabs>
          <w:tab w:val="left" w:pos="0"/>
        </w:tabs>
        <w:ind w:firstLine="0"/>
        <w:rPr>
          <w:sz w:val="20"/>
          <w:szCs w:val="20"/>
          <w:lang w:val="tr-TR"/>
        </w:rPr>
      </w:pPr>
      <w:r w:rsidRPr="00EB17CA">
        <w:rPr>
          <w:sz w:val="20"/>
          <w:szCs w:val="20"/>
          <w:lang w:val="tr-TR"/>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53596D03" w14:textId="77777777" w:rsidR="00403010" w:rsidRPr="00EB17CA" w:rsidRDefault="00403010" w:rsidP="00403010">
      <w:pPr>
        <w:jc w:val="center"/>
        <w:rPr>
          <w:b/>
          <w:sz w:val="20"/>
          <w:szCs w:val="20"/>
          <w:lang w:val="tr-TR"/>
        </w:rPr>
      </w:pPr>
      <w:r w:rsidRPr="00EB17CA">
        <w:rPr>
          <w:b/>
          <w:sz w:val="20"/>
          <w:szCs w:val="20"/>
          <w:lang w:val="tr-TR"/>
        </w:rPr>
        <w:t>İHTİLAFLARIN HALLİ</w:t>
      </w:r>
    </w:p>
    <w:p w14:paraId="28B7FCA2"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İhtilafların halli</w:t>
      </w:r>
    </w:p>
    <w:p w14:paraId="3563A5F3"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makamı ve yüklenici, sözleşmeyle ilgili olarak kendi aralarında çıkabilecek her türlü ihtilafı dostane yollarla çözmek için ellerinden gelen tüm çabayı harcayacaklardır.</w:t>
      </w:r>
    </w:p>
    <w:p w14:paraId="4AE21F9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5FE396AF"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her biri ihtilaf çözümleme prosedürüyle ilgili bir sonraki aşamaya geçme hakkına sahip olacaktır. </w:t>
      </w:r>
    </w:p>
    <w:p w14:paraId="3918B0CF" w14:textId="77777777" w:rsidR="00403010" w:rsidRPr="00EB17CA" w:rsidRDefault="00403010" w:rsidP="00403010">
      <w:pPr>
        <w:tabs>
          <w:tab w:val="left" w:pos="0"/>
        </w:tabs>
        <w:ind w:firstLine="0"/>
        <w:rPr>
          <w:sz w:val="20"/>
          <w:szCs w:val="20"/>
          <w:lang w:val="tr-TR"/>
        </w:rPr>
      </w:pPr>
      <w:r w:rsidRPr="00EB17CA">
        <w:rPr>
          <w:sz w:val="20"/>
          <w:szCs w:val="20"/>
          <w:lang w:val="tr-TR"/>
        </w:rPr>
        <w:t>(4) Dostane çözüme veya uzlaştırma yoluyla ihtilafın halline bu prosedürlerden birinin başlamasından itibaren 120 gün içinde ulaşılamazsa, tarafların her biri Özel Koşulların ilgili Maddesinde belirtildiği şekilde ihtilafın çözümlenmesini ulusal bir kaza merciinin kararına veya tahkim kararına havale edebilir.</w:t>
      </w:r>
    </w:p>
    <w:p w14:paraId="0343CAFF" w14:textId="77777777" w:rsidR="00403010" w:rsidRPr="00EB17CA" w:rsidRDefault="00403010" w:rsidP="00403010">
      <w:pPr>
        <w:jc w:val="center"/>
        <w:rPr>
          <w:b/>
          <w:sz w:val="20"/>
          <w:szCs w:val="20"/>
          <w:lang w:val="tr-TR"/>
        </w:rPr>
      </w:pPr>
      <w:r w:rsidRPr="00EB17CA">
        <w:rPr>
          <w:b/>
          <w:sz w:val="20"/>
          <w:szCs w:val="20"/>
          <w:lang w:val="tr-TR"/>
        </w:rPr>
        <w:t>HÜKÜM BULUNMAYAN HALLER</w:t>
      </w:r>
    </w:p>
    <w:p w14:paraId="5ACF4B4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Hüküm bulunmayan haller</w:t>
      </w:r>
    </w:p>
    <w:p w14:paraId="5D8827A1" w14:textId="77777777" w:rsidR="00403010" w:rsidRPr="00EB17CA" w:rsidRDefault="00403010" w:rsidP="00403010">
      <w:pPr>
        <w:tabs>
          <w:tab w:val="left" w:pos="0"/>
        </w:tabs>
        <w:ind w:firstLine="0"/>
        <w:rPr>
          <w:sz w:val="20"/>
          <w:szCs w:val="20"/>
          <w:lang w:val="tr-TR"/>
        </w:rPr>
      </w:pPr>
      <w:r w:rsidRPr="00EB17CA">
        <w:rPr>
          <w:sz w:val="20"/>
          <w:szCs w:val="20"/>
          <w:lang w:val="tr-TR"/>
        </w:rPr>
        <w:t>(1) İşbu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4B6542D9" w14:textId="77777777" w:rsidR="00403010" w:rsidRPr="00EB17CA" w:rsidRDefault="00403010" w:rsidP="00403010">
      <w:pPr>
        <w:rPr>
          <w:sz w:val="20"/>
          <w:szCs w:val="20"/>
          <w:lang w:val="tr-TR"/>
        </w:rPr>
      </w:pPr>
    </w:p>
    <w:p w14:paraId="06C2663D" w14:textId="77777777" w:rsidR="00403010" w:rsidRPr="00EB17CA" w:rsidRDefault="00403010" w:rsidP="00403010">
      <w:pPr>
        <w:pStyle w:val="Default"/>
        <w:jc w:val="both"/>
        <w:rPr>
          <w:rFonts w:asciiTheme="majorBidi" w:hAnsiTheme="majorBidi" w:cstheme="majorBidi"/>
          <w:sz w:val="20"/>
          <w:szCs w:val="20"/>
        </w:rPr>
      </w:pPr>
      <w:r w:rsidRPr="00EB17CA">
        <w:rPr>
          <w:rFonts w:cstheme="minorBidi"/>
          <w:b/>
          <w:sz w:val="36"/>
          <w:szCs w:val="36"/>
          <w:lang w:bidi="en-US"/>
        </w:rPr>
        <w:br w:type="page"/>
      </w:r>
    </w:p>
    <w:p w14:paraId="6AD8D8BF" w14:textId="77777777" w:rsidR="00403010" w:rsidRPr="00EB17CA" w:rsidRDefault="00403010" w:rsidP="00403010">
      <w:pPr>
        <w:pStyle w:val="Default"/>
        <w:jc w:val="both"/>
        <w:rPr>
          <w:rFonts w:asciiTheme="majorBidi" w:hAnsiTheme="majorBidi" w:cstheme="majorBidi"/>
          <w:sz w:val="20"/>
          <w:szCs w:val="20"/>
        </w:rPr>
      </w:pPr>
    </w:p>
    <w:p w14:paraId="1C000622" w14:textId="77777777" w:rsidR="00403010" w:rsidRPr="00EB17CA" w:rsidRDefault="00403010" w:rsidP="00403010">
      <w:pPr>
        <w:pStyle w:val="Default"/>
        <w:jc w:val="both"/>
        <w:rPr>
          <w:rFonts w:asciiTheme="majorBidi" w:hAnsiTheme="majorBidi" w:cstheme="majorBidi"/>
          <w:sz w:val="20"/>
          <w:szCs w:val="20"/>
        </w:rPr>
      </w:pPr>
    </w:p>
    <w:p w14:paraId="47F80BCF" w14:textId="77777777" w:rsidR="00403010" w:rsidRPr="00EB17CA" w:rsidRDefault="00403010" w:rsidP="00403010">
      <w:pPr>
        <w:pStyle w:val="Default"/>
        <w:jc w:val="both"/>
        <w:rPr>
          <w:rFonts w:asciiTheme="majorBidi" w:hAnsiTheme="majorBidi" w:cstheme="majorBidi"/>
          <w:sz w:val="20"/>
          <w:szCs w:val="20"/>
        </w:rPr>
      </w:pPr>
    </w:p>
    <w:p w14:paraId="11E9ECA7" w14:textId="77777777" w:rsidR="00403010" w:rsidRPr="00EB17CA" w:rsidRDefault="00403010" w:rsidP="00403010">
      <w:pPr>
        <w:pStyle w:val="Default"/>
        <w:jc w:val="both"/>
        <w:rPr>
          <w:rFonts w:asciiTheme="majorBidi" w:hAnsiTheme="majorBidi" w:cstheme="majorBidi"/>
          <w:sz w:val="20"/>
          <w:szCs w:val="20"/>
        </w:rPr>
      </w:pPr>
    </w:p>
    <w:p w14:paraId="56287E16" w14:textId="77777777" w:rsidR="00403010" w:rsidRPr="00EB17CA" w:rsidRDefault="00403010" w:rsidP="00403010">
      <w:pPr>
        <w:pStyle w:val="Default"/>
        <w:jc w:val="both"/>
        <w:rPr>
          <w:rFonts w:asciiTheme="majorBidi" w:hAnsiTheme="majorBidi" w:cstheme="majorBidi"/>
          <w:sz w:val="20"/>
          <w:szCs w:val="20"/>
        </w:rPr>
      </w:pPr>
    </w:p>
    <w:p w14:paraId="6A79ED67" w14:textId="77777777" w:rsidR="00403010" w:rsidRPr="00EB17CA" w:rsidRDefault="00403010" w:rsidP="00403010">
      <w:pPr>
        <w:pStyle w:val="Default"/>
        <w:jc w:val="both"/>
        <w:rPr>
          <w:rFonts w:asciiTheme="majorBidi" w:hAnsiTheme="majorBidi" w:cstheme="majorBidi"/>
          <w:sz w:val="20"/>
          <w:szCs w:val="20"/>
        </w:rPr>
      </w:pPr>
    </w:p>
    <w:p w14:paraId="62957955" w14:textId="77777777" w:rsidR="00403010" w:rsidRPr="00EB17CA" w:rsidRDefault="00403010" w:rsidP="00403010">
      <w:pPr>
        <w:pStyle w:val="Default"/>
        <w:jc w:val="both"/>
        <w:rPr>
          <w:rFonts w:asciiTheme="majorBidi" w:hAnsiTheme="majorBidi" w:cstheme="majorBidi"/>
          <w:sz w:val="20"/>
          <w:szCs w:val="20"/>
        </w:rPr>
      </w:pPr>
    </w:p>
    <w:p w14:paraId="1B5CA7D2" w14:textId="77777777" w:rsidR="00403010" w:rsidRPr="00EB17CA" w:rsidRDefault="00403010" w:rsidP="00403010">
      <w:pPr>
        <w:pStyle w:val="Default"/>
        <w:jc w:val="both"/>
        <w:rPr>
          <w:rFonts w:asciiTheme="majorBidi" w:hAnsiTheme="majorBidi" w:cstheme="majorBidi"/>
          <w:sz w:val="20"/>
          <w:szCs w:val="20"/>
        </w:rPr>
      </w:pPr>
    </w:p>
    <w:p w14:paraId="4C9ED305" w14:textId="77777777" w:rsidR="00403010" w:rsidRPr="00EB17CA" w:rsidRDefault="00403010" w:rsidP="00403010">
      <w:pPr>
        <w:pStyle w:val="Default"/>
        <w:jc w:val="both"/>
        <w:rPr>
          <w:rFonts w:asciiTheme="majorBidi" w:hAnsiTheme="majorBidi" w:cstheme="majorBidi"/>
          <w:sz w:val="20"/>
          <w:szCs w:val="20"/>
        </w:rPr>
      </w:pPr>
    </w:p>
    <w:p w14:paraId="04123558" w14:textId="77777777" w:rsidR="00403010" w:rsidRPr="00EB17CA" w:rsidRDefault="00403010" w:rsidP="00403010">
      <w:pPr>
        <w:pStyle w:val="Default"/>
        <w:jc w:val="both"/>
        <w:rPr>
          <w:rFonts w:asciiTheme="majorBidi" w:hAnsiTheme="majorBidi" w:cstheme="majorBidi"/>
          <w:sz w:val="20"/>
          <w:szCs w:val="20"/>
        </w:rPr>
      </w:pPr>
    </w:p>
    <w:p w14:paraId="4995323B" w14:textId="77777777" w:rsidR="00403010" w:rsidRPr="00EB17CA" w:rsidRDefault="00403010" w:rsidP="00403010">
      <w:pPr>
        <w:pStyle w:val="Balk6"/>
        <w:ind w:firstLine="0"/>
        <w:jc w:val="center"/>
        <w:rPr>
          <w:rFonts w:asciiTheme="majorBidi" w:hAnsiTheme="majorBidi"/>
          <w:szCs w:val="24"/>
          <w:lang w:val="tr-TR"/>
        </w:rPr>
      </w:pPr>
      <w:bookmarkStart w:id="21" w:name="_Toc233021555"/>
    </w:p>
    <w:p w14:paraId="7BB4E349" w14:textId="77777777" w:rsidR="00403010" w:rsidRPr="00EB17CA" w:rsidRDefault="00403010" w:rsidP="00403010">
      <w:pPr>
        <w:pStyle w:val="Balk6"/>
        <w:ind w:firstLine="0"/>
        <w:jc w:val="center"/>
        <w:rPr>
          <w:rFonts w:asciiTheme="majorBidi" w:hAnsiTheme="majorBidi"/>
          <w:szCs w:val="24"/>
          <w:lang w:val="tr-TR"/>
        </w:rPr>
      </w:pPr>
    </w:p>
    <w:p w14:paraId="65807043" w14:textId="77777777" w:rsidR="00403010" w:rsidRPr="00EB17CA" w:rsidRDefault="00403010" w:rsidP="00403010">
      <w:pPr>
        <w:pStyle w:val="Balk6"/>
        <w:ind w:firstLine="0"/>
        <w:jc w:val="center"/>
        <w:rPr>
          <w:rFonts w:asciiTheme="majorBidi" w:hAnsiTheme="majorBidi"/>
          <w:szCs w:val="24"/>
          <w:lang w:val="tr-TR"/>
        </w:rPr>
      </w:pPr>
    </w:p>
    <w:p w14:paraId="0B5FA737" w14:textId="77777777" w:rsidR="00403010" w:rsidRPr="00EB17CA" w:rsidRDefault="00403010" w:rsidP="00403010">
      <w:pPr>
        <w:pStyle w:val="Balk6"/>
        <w:ind w:firstLine="0"/>
        <w:jc w:val="center"/>
        <w:rPr>
          <w:rFonts w:asciiTheme="majorBidi" w:hAnsiTheme="majorBidi"/>
          <w:szCs w:val="24"/>
          <w:lang w:val="tr-TR"/>
        </w:rPr>
      </w:pPr>
    </w:p>
    <w:p w14:paraId="6F9E9988" w14:textId="77777777" w:rsidR="00403010" w:rsidRPr="00EB17CA" w:rsidRDefault="00403010" w:rsidP="00403010">
      <w:pPr>
        <w:pStyle w:val="Balk6"/>
        <w:ind w:firstLine="0"/>
        <w:jc w:val="center"/>
        <w:rPr>
          <w:rFonts w:asciiTheme="majorBidi" w:hAnsiTheme="majorBidi"/>
          <w:szCs w:val="24"/>
          <w:lang w:val="tr-TR"/>
        </w:rPr>
      </w:pPr>
    </w:p>
    <w:p w14:paraId="3274EB38" w14:textId="77777777" w:rsidR="00403010" w:rsidRPr="00EB17CA" w:rsidRDefault="00403010" w:rsidP="00403010">
      <w:pPr>
        <w:pStyle w:val="Balk6"/>
        <w:ind w:firstLine="0"/>
        <w:jc w:val="center"/>
        <w:rPr>
          <w:rFonts w:asciiTheme="majorBidi" w:hAnsiTheme="majorBidi"/>
          <w:szCs w:val="24"/>
          <w:lang w:val="tr-TR"/>
        </w:rPr>
      </w:pPr>
    </w:p>
    <w:p w14:paraId="4A70A413" w14:textId="77777777" w:rsidR="00403010" w:rsidRPr="00EB17CA" w:rsidRDefault="00403010" w:rsidP="00403010">
      <w:pPr>
        <w:pStyle w:val="Balk6"/>
        <w:ind w:firstLine="0"/>
        <w:jc w:val="center"/>
        <w:rPr>
          <w:rFonts w:asciiTheme="majorBidi" w:hAnsiTheme="majorBidi"/>
          <w:szCs w:val="24"/>
          <w:lang w:val="tr-TR"/>
        </w:rPr>
      </w:pPr>
    </w:p>
    <w:p w14:paraId="5E5359D9" w14:textId="77777777" w:rsidR="00403010" w:rsidRPr="00EB17CA" w:rsidRDefault="00403010" w:rsidP="00403010">
      <w:pPr>
        <w:pStyle w:val="Balk6"/>
        <w:ind w:firstLine="0"/>
        <w:jc w:val="center"/>
        <w:rPr>
          <w:rFonts w:asciiTheme="majorBidi" w:hAnsiTheme="majorBidi"/>
          <w:szCs w:val="24"/>
          <w:lang w:val="tr-TR"/>
        </w:rPr>
      </w:pPr>
    </w:p>
    <w:p w14:paraId="3EAAB7B8" w14:textId="77777777" w:rsidR="00403010" w:rsidRPr="00EB17CA" w:rsidRDefault="00403010" w:rsidP="00403010">
      <w:pPr>
        <w:pStyle w:val="Balk6"/>
        <w:ind w:firstLine="0"/>
        <w:jc w:val="center"/>
        <w:rPr>
          <w:rFonts w:asciiTheme="majorBidi" w:hAnsiTheme="majorBidi"/>
          <w:szCs w:val="24"/>
          <w:lang w:val="tr-TR"/>
        </w:rPr>
      </w:pPr>
    </w:p>
    <w:p w14:paraId="3656D82C" w14:textId="77777777" w:rsidR="00403010" w:rsidRPr="00EB17CA" w:rsidRDefault="00403010" w:rsidP="00403010">
      <w:pPr>
        <w:pStyle w:val="Balk6"/>
        <w:ind w:firstLine="0"/>
        <w:jc w:val="center"/>
        <w:rPr>
          <w:rFonts w:asciiTheme="majorBidi" w:hAnsiTheme="majorBidi"/>
          <w:szCs w:val="24"/>
          <w:lang w:val="tr-TR"/>
        </w:rPr>
      </w:pPr>
    </w:p>
    <w:p w14:paraId="3CAFF104" w14:textId="77777777" w:rsidR="00403010" w:rsidRPr="00EB17CA" w:rsidRDefault="00403010" w:rsidP="00403010">
      <w:pPr>
        <w:pStyle w:val="Balk6"/>
        <w:ind w:firstLine="0"/>
        <w:jc w:val="center"/>
        <w:rPr>
          <w:rFonts w:asciiTheme="majorBidi" w:hAnsiTheme="majorBidi"/>
          <w:szCs w:val="24"/>
          <w:lang w:val="tr-TR"/>
        </w:rPr>
      </w:pPr>
      <w:bookmarkStart w:id="22" w:name="_Hlk118381920"/>
      <w:r w:rsidRPr="00EB17CA">
        <w:rPr>
          <w:rFonts w:asciiTheme="majorBidi" w:hAnsiTheme="majorBidi"/>
          <w:szCs w:val="24"/>
          <w:lang w:val="tr-TR"/>
        </w:rPr>
        <w:t>Söz. Ek-2: Teknik Şartname (İş Tanımı)</w:t>
      </w:r>
      <w:bookmarkEnd w:id="21"/>
    </w:p>
    <w:p w14:paraId="44BE08E9" w14:textId="77777777" w:rsidR="00403010" w:rsidRPr="00EB17CA" w:rsidRDefault="00403010" w:rsidP="00403010">
      <w:pPr>
        <w:pStyle w:val="Default"/>
        <w:rPr>
          <w:rFonts w:asciiTheme="majorBidi" w:hAnsiTheme="majorBidi" w:cstheme="majorBidi"/>
          <w:b/>
          <w:bCs/>
          <w:sz w:val="20"/>
          <w:szCs w:val="20"/>
        </w:rPr>
      </w:pPr>
    </w:p>
    <w:p w14:paraId="4968A00C" w14:textId="77777777" w:rsidR="00403010" w:rsidRPr="00EB17CA" w:rsidRDefault="00403010" w:rsidP="00403010">
      <w:pPr>
        <w:pStyle w:val="Default"/>
        <w:rPr>
          <w:rFonts w:asciiTheme="majorBidi" w:hAnsiTheme="majorBidi" w:cstheme="majorBidi"/>
          <w:b/>
          <w:bCs/>
          <w:sz w:val="20"/>
          <w:szCs w:val="20"/>
        </w:rPr>
      </w:pPr>
    </w:p>
    <w:p w14:paraId="4DD0B830" w14:textId="77777777" w:rsidR="00403010" w:rsidRPr="00EB17CA" w:rsidRDefault="00403010" w:rsidP="00403010">
      <w:pPr>
        <w:pStyle w:val="Default"/>
        <w:rPr>
          <w:rFonts w:asciiTheme="majorBidi" w:hAnsiTheme="majorBidi" w:cstheme="majorBidi"/>
          <w:b/>
          <w:bCs/>
          <w:sz w:val="20"/>
          <w:szCs w:val="20"/>
        </w:rPr>
      </w:pPr>
    </w:p>
    <w:p w14:paraId="5B36DC62" w14:textId="77777777" w:rsidR="00403010" w:rsidRPr="00EB17CA" w:rsidRDefault="00403010" w:rsidP="00403010">
      <w:pPr>
        <w:pStyle w:val="Default"/>
        <w:rPr>
          <w:rFonts w:asciiTheme="majorBidi" w:hAnsiTheme="majorBidi" w:cstheme="majorBidi"/>
          <w:b/>
          <w:bCs/>
          <w:sz w:val="20"/>
          <w:szCs w:val="20"/>
        </w:rPr>
      </w:pPr>
    </w:p>
    <w:p w14:paraId="62B1785C" w14:textId="77777777" w:rsidR="00403010" w:rsidRPr="00EB17CA" w:rsidRDefault="00403010" w:rsidP="00403010">
      <w:pPr>
        <w:pStyle w:val="Default"/>
        <w:rPr>
          <w:rFonts w:asciiTheme="majorBidi" w:hAnsiTheme="majorBidi" w:cstheme="majorBidi"/>
          <w:b/>
          <w:bCs/>
          <w:sz w:val="20"/>
          <w:szCs w:val="20"/>
        </w:rPr>
      </w:pPr>
    </w:p>
    <w:p w14:paraId="4D635CAE" w14:textId="77777777" w:rsidR="00403010" w:rsidRPr="00EB17CA" w:rsidRDefault="00403010" w:rsidP="00403010">
      <w:pPr>
        <w:pStyle w:val="Default"/>
        <w:rPr>
          <w:rFonts w:asciiTheme="majorBidi" w:hAnsiTheme="majorBidi" w:cstheme="majorBidi"/>
          <w:b/>
          <w:bCs/>
          <w:sz w:val="20"/>
          <w:szCs w:val="20"/>
        </w:rPr>
      </w:pPr>
    </w:p>
    <w:p w14:paraId="77E75154" w14:textId="77777777" w:rsidR="00403010" w:rsidRPr="00EB17CA" w:rsidRDefault="00403010" w:rsidP="00403010">
      <w:pPr>
        <w:pStyle w:val="Default"/>
        <w:rPr>
          <w:rFonts w:asciiTheme="majorBidi" w:hAnsiTheme="majorBidi" w:cstheme="majorBidi"/>
          <w:b/>
          <w:bCs/>
          <w:sz w:val="20"/>
          <w:szCs w:val="20"/>
        </w:rPr>
      </w:pPr>
    </w:p>
    <w:p w14:paraId="002806B8" w14:textId="77777777" w:rsidR="00403010" w:rsidRPr="00EB17CA" w:rsidRDefault="00403010" w:rsidP="00403010">
      <w:pPr>
        <w:pStyle w:val="Default"/>
        <w:rPr>
          <w:rFonts w:asciiTheme="majorBidi" w:hAnsiTheme="majorBidi" w:cstheme="majorBidi"/>
          <w:b/>
          <w:bCs/>
          <w:sz w:val="20"/>
          <w:szCs w:val="20"/>
        </w:rPr>
      </w:pPr>
    </w:p>
    <w:p w14:paraId="1A96766C" w14:textId="77777777" w:rsidR="00403010" w:rsidRPr="00EB17CA" w:rsidRDefault="00403010" w:rsidP="00403010">
      <w:pPr>
        <w:pStyle w:val="Default"/>
        <w:rPr>
          <w:rFonts w:asciiTheme="majorBidi" w:hAnsiTheme="majorBidi" w:cstheme="majorBidi"/>
          <w:b/>
          <w:bCs/>
          <w:sz w:val="20"/>
          <w:szCs w:val="20"/>
        </w:rPr>
      </w:pPr>
    </w:p>
    <w:p w14:paraId="1949BBD8" w14:textId="77777777" w:rsidR="00403010" w:rsidRPr="00EB17CA" w:rsidRDefault="00403010" w:rsidP="00403010">
      <w:pPr>
        <w:pStyle w:val="Default"/>
        <w:rPr>
          <w:rFonts w:asciiTheme="majorBidi" w:hAnsiTheme="majorBidi" w:cstheme="majorBidi"/>
          <w:b/>
          <w:bCs/>
          <w:sz w:val="20"/>
          <w:szCs w:val="20"/>
        </w:rPr>
      </w:pPr>
    </w:p>
    <w:p w14:paraId="3CB80E90" w14:textId="77777777" w:rsidR="00403010" w:rsidRPr="00EB17CA" w:rsidRDefault="00403010" w:rsidP="00403010">
      <w:pPr>
        <w:pStyle w:val="Default"/>
        <w:rPr>
          <w:rFonts w:asciiTheme="majorBidi" w:hAnsiTheme="majorBidi" w:cstheme="majorBidi"/>
          <w:b/>
          <w:bCs/>
          <w:sz w:val="20"/>
          <w:szCs w:val="20"/>
        </w:rPr>
      </w:pPr>
    </w:p>
    <w:p w14:paraId="7C138614" w14:textId="77777777" w:rsidR="00403010" w:rsidRPr="00EB17CA" w:rsidRDefault="00403010" w:rsidP="00403010">
      <w:pPr>
        <w:pStyle w:val="Default"/>
        <w:rPr>
          <w:rFonts w:asciiTheme="majorBidi" w:hAnsiTheme="majorBidi" w:cstheme="majorBidi"/>
          <w:b/>
          <w:bCs/>
          <w:sz w:val="20"/>
          <w:szCs w:val="20"/>
        </w:rPr>
      </w:pPr>
    </w:p>
    <w:p w14:paraId="140BA288" w14:textId="77777777" w:rsidR="00403010" w:rsidRPr="00EB17CA" w:rsidRDefault="00403010" w:rsidP="00403010">
      <w:pPr>
        <w:pStyle w:val="Default"/>
        <w:rPr>
          <w:rFonts w:asciiTheme="majorBidi" w:hAnsiTheme="majorBidi" w:cstheme="majorBidi"/>
          <w:b/>
          <w:bCs/>
          <w:sz w:val="20"/>
          <w:szCs w:val="20"/>
        </w:rPr>
      </w:pPr>
    </w:p>
    <w:p w14:paraId="1D66F939" w14:textId="77777777" w:rsidR="00403010" w:rsidRPr="00EB17CA" w:rsidRDefault="00403010" w:rsidP="00403010">
      <w:pPr>
        <w:pStyle w:val="Default"/>
        <w:rPr>
          <w:rFonts w:asciiTheme="majorBidi" w:hAnsiTheme="majorBidi" w:cstheme="majorBidi"/>
          <w:b/>
          <w:bCs/>
          <w:sz w:val="20"/>
          <w:szCs w:val="20"/>
        </w:rPr>
      </w:pPr>
    </w:p>
    <w:p w14:paraId="1273D3EE" w14:textId="77777777" w:rsidR="00403010" w:rsidRPr="00EB17CA" w:rsidRDefault="00403010" w:rsidP="00403010">
      <w:pPr>
        <w:pStyle w:val="Default"/>
        <w:rPr>
          <w:rFonts w:asciiTheme="majorBidi" w:hAnsiTheme="majorBidi" w:cstheme="majorBidi"/>
          <w:b/>
          <w:bCs/>
          <w:sz w:val="20"/>
          <w:szCs w:val="20"/>
        </w:rPr>
      </w:pPr>
    </w:p>
    <w:p w14:paraId="00960B3C" w14:textId="77777777" w:rsidR="00403010" w:rsidRPr="00EB17CA" w:rsidRDefault="00403010" w:rsidP="00403010">
      <w:pPr>
        <w:pStyle w:val="Default"/>
        <w:rPr>
          <w:rFonts w:asciiTheme="majorBidi" w:hAnsiTheme="majorBidi" w:cstheme="majorBidi"/>
          <w:b/>
          <w:bCs/>
          <w:sz w:val="20"/>
          <w:szCs w:val="20"/>
        </w:rPr>
      </w:pPr>
    </w:p>
    <w:p w14:paraId="1739B200" w14:textId="77777777" w:rsidR="00403010" w:rsidRPr="00EB17CA" w:rsidRDefault="00403010" w:rsidP="00403010">
      <w:pPr>
        <w:pStyle w:val="Default"/>
        <w:rPr>
          <w:rFonts w:asciiTheme="majorBidi" w:hAnsiTheme="majorBidi" w:cstheme="majorBidi"/>
          <w:b/>
          <w:bCs/>
          <w:sz w:val="20"/>
          <w:szCs w:val="20"/>
        </w:rPr>
      </w:pPr>
    </w:p>
    <w:p w14:paraId="1B6E5C21" w14:textId="77777777" w:rsidR="00403010" w:rsidRPr="00EB17CA" w:rsidRDefault="00403010" w:rsidP="00403010">
      <w:pPr>
        <w:pStyle w:val="Default"/>
        <w:rPr>
          <w:rFonts w:asciiTheme="majorBidi" w:hAnsiTheme="majorBidi" w:cstheme="majorBidi"/>
          <w:b/>
          <w:bCs/>
          <w:sz w:val="20"/>
          <w:szCs w:val="20"/>
        </w:rPr>
      </w:pPr>
    </w:p>
    <w:p w14:paraId="73D130D2" w14:textId="77777777" w:rsidR="00403010" w:rsidRPr="00EB17CA" w:rsidRDefault="00403010" w:rsidP="00403010">
      <w:pPr>
        <w:pStyle w:val="Default"/>
        <w:rPr>
          <w:rFonts w:asciiTheme="majorBidi" w:hAnsiTheme="majorBidi" w:cstheme="majorBidi"/>
          <w:b/>
          <w:bCs/>
          <w:sz w:val="20"/>
          <w:szCs w:val="20"/>
        </w:rPr>
      </w:pPr>
    </w:p>
    <w:p w14:paraId="3B4ACDC8" w14:textId="77777777" w:rsidR="00403010" w:rsidRPr="00EB17CA" w:rsidRDefault="00403010" w:rsidP="00403010">
      <w:pPr>
        <w:pStyle w:val="Default"/>
        <w:rPr>
          <w:rFonts w:asciiTheme="majorBidi" w:hAnsiTheme="majorBidi" w:cstheme="majorBidi"/>
          <w:b/>
          <w:bCs/>
          <w:sz w:val="20"/>
          <w:szCs w:val="20"/>
        </w:rPr>
      </w:pPr>
    </w:p>
    <w:p w14:paraId="3FC539AA" w14:textId="77777777" w:rsidR="00403010" w:rsidRPr="00EB17CA" w:rsidRDefault="00403010" w:rsidP="00403010">
      <w:pPr>
        <w:pStyle w:val="Default"/>
        <w:rPr>
          <w:rFonts w:asciiTheme="majorBidi" w:hAnsiTheme="majorBidi" w:cstheme="majorBidi"/>
          <w:b/>
          <w:bCs/>
          <w:sz w:val="20"/>
          <w:szCs w:val="20"/>
        </w:rPr>
      </w:pPr>
    </w:p>
    <w:p w14:paraId="0C41F797" w14:textId="77777777" w:rsidR="00403010" w:rsidRPr="00EB17CA" w:rsidRDefault="00403010" w:rsidP="00403010">
      <w:pPr>
        <w:pStyle w:val="Default"/>
        <w:rPr>
          <w:rFonts w:asciiTheme="majorBidi" w:hAnsiTheme="majorBidi" w:cstheme="majorBidi"/>
          <w:b/>
          <w:bCs/>
          <w:sz w:val="20"/>
          <w:szCs w:val="20"/>
        </w:rPr>
      </w:pPr>
    </w:p>
    <w:p w14:paraId="59C4249C" w14:textId="77777777" w:rsidR="00403010" w:rsidRPr="00EB17CA" w:rsidRDefault="00403010" w:rsidP="00403010">
      <w:pPr>
        <w:pStyle w:val="Default"/>
        <w:rPr>
          <w:rFonts w:asciiTheme="majorBidi" w:hAnsiTheme="majorBidi" w:cstheme="majorBidi"/>
          <w:b/>
          <w:bCs/>
          <w:sz w:val="20"/>
          <w:szCs w:val="20"/>
        </w:rPr>
      </w:pPr>
    </w:p>
    <w:p w14:paraId="54BD5CD2" w14:textId="77777777" w:rsidR="00403010" w:rsidRPr="00EB17CA" w:rsidRDefault="00403010" w:rsidP="00403010">
      <w:pPr>
        <w:pStyle w:val="Default"/>
        <w:rPr>
          <w:rFonts w:asciiTheme="majorBidi" w:hAnsiTheme="majorBidi" w:cstheme="majorBidi"/>
          <w:b/>
          <w:bCs/>
          <w:sz w:val="20"/>
          <w:szCs w:val="20"/>
        </w:rPr>
      </w:pPr>
    </w:p>
    <w:p w14:paraId="7F9ED08F" w14:textId="77777777" w:rsidR="00403010" w:rsidRPr="00EB17CA" w:rsidRDefault="00403010" w:rsidP="00403010">
      <w:pPr>
        <w:pStyle w:val="Default"/>
        <w:rPr>
          <w:rFonts w:asciiTheme="majorBidi" w:hAnsiTheme="majorBidi" w:cstheme="majorBidi"/>
          <w:b/>
          <w:bCs/>
          <w:sz w:val="20"/>
          <w:szCs w:val="20"/>
        </w:rPr>
      </w:pPr>
    </w:p>
    <w:p w14:paraId="0AB3E9D9" w14:textId="77777777" w:rsidR="00403010" w:rsidRPr="00EB17CA" w:rsidRDefault="00403010" w:rsidP="00403010">
      <w:pPr>
        <w:pStyle w:val="Default"/>
        <w:rPr>
          <w:rFonts w:asciiTheme="majorBidi" w:hAnsiTheme="majorBidi" w:cstheme="majorBidi"/>
          <w:b/>
          <w:bCs/>
          <w:sz w:val="20"/>
          <w:szCs w:val="20"/>
        </w:rPr>
      </w:pPr>
    </w:p>
    <w:p w14:paraId="331EF2E3" w14:textId="77777777" w:rsidR="00403010" w:rsidRPr="00EB17CA" w:rsidRDefault="00403010" w:rsidP="00403010">
      <w:pPr>
        <w:pStyle w:val="Default"/>
        <w:rPr>
          <w:rFonts w:asciiTheme="majorBidi" w:hAnsiTheme="majorBidi" w:cstheme="majorBidi"/>
          <w:b/>
          <w:bCs/>
          <w:sz w:val="20"/>
          <w:szCs w:val="20"/>
        </w:rPr>
      </w:pPr>
    </w:p>
    <w:p w14:paraId="4558CC20" w14:textId="77777777" w:rsidR="00403010" w:rsidRPr="00EB17CA" w:rsidRDefault="00403010" w:rsidP="00403010">
      <w:pPr>
        <w:pStyle w:val="Default"/>
        <w:rPr>
          <w:rFonts w:asciiTheme="majorBidi" w:hAnsiTheme="majorBidi" w:cstheme="majorBidi"/>
          <w:b/>
          <w:bCs/>
          <w:sz w:val="20"/>
          <w:szCs w:val="20"/>
        </w:rPr>
      </w:pPr>
    </w:p>
    <w:p w14:paraId="7A9BC369" w14:textId="77777777" w:rsidR="00403010" w:rsidRPr="00EB17CA" w:rsidRDefault="00403010" w:rsidP="00403010">
      <w:pPr>
        <w:pStyle w:val="Default"/>
        <w:rPr>
          <w:rFonts w:asciiTheme="majorBidi" w:hAnsiTheme="majorBidi" w:cstheme="majorBidi"/>
          <w:b/>
          <w:bCs/>
          <w:sz w:val="20"/>
          <w:szCs w:val="20"/>
        </w:rPr>
      </w:pPr>
    </w:p>
    <w:p w14:paraId="44A4808A" w14:textId="77777777" w:rsidR="00403010" w:rsidRPr="00EB17CA" w:rsidRDefault="00403010" w:rsidP="00403010">
      <w:pPr>
        <w:pStyle w:val="Default"/>
        <w:rPr>
          <w:rFonts w:asciiTheme="majorBidi" w:hAnsiTheme="majorBidi" w:cstheme="majorBidi"/>
          <w:b/>
          <w:bCs/>
          <w:sz w:val="20"/>
          <w:szCs w:val="20"/>
        </w:rPr>
      </w:pPr>
    </w:p>
    <w:p w14:paraId="75E40F76" w14:textId="77777777" w:rsidR="00403010" w:rsidRPr="00EB17CA" w:rsidRDefault="00403010" w:rsidP="00403010">
      <w:pPr>
        <w:pStyle w:val="Default"/>
        <w:rPr>
          <w:rFonts w:asciiTheme="majorBidi" w:hAnsiTheme="majorBidi" w:cstheme="majorBidi"/>
          <w:b/>
          <w:bCs/>
          <w:sz w:val="20"/>
          <w:szCs w:val="20"/>
        </w:rPr>
      </w:pPr>
    </w:p>
    <w:p w14:paraId="49322032" w14:textId="77777777" w:rsidR="00403010" w:rsidRPr="00EB17CA" w:rsidRDefault="00403010" w:rsidP="00403010">
      <w:pPr>
        <w:pStyle w:val="Default"/>
        <w:rPr>
          <w:rFonts w:asciiTheme="majorBidi" w:hAnsiTheme="majorBidi" w:cstheme="majorBidi"/>
          <w:b/>
          <w:bCs/>
          <w:sz w:val="20"/>
          <w:szCs w:val="20"/>
        </w:rPr>
      </w:pPr>
    </w:p>
    <w:p w14:paraId="230A0199" w14:textId="77777777" w:rsidR="00403010" w:rsidRPr="00EB17CA" w:rsidRDefault="00403010" w:rsidP="00403010">
      <w:pPr>
        <w:pStyle w:val="Default"/>
        <w:rPr>
          <w:rFonts w:asciiTheme="majorBidi" w:hAnsiTheme="majorBidi" w:cstheme="majorBidi"/>
          <w:b/>
          <w:bCs/>
          <w:sz w:val="20"/>
          <w:szCs w:val="20"/>
        </w:rPr>
      </w:pPr>
    </w:p>
    <w:p w14:paraId="51EBFF7B" w14:textId="77777777" w:rsidR="00403010" w:rsidRPr="00EB17CA" w:rsidRDefault="00403010" w:rsidP="00403010">
      <w:pPr>
        <w:pStyle w:val="Default"/>
        <w:rPr>
          <w:rFonts w:asciiTheme="majorBidi" w:hAnsiTheme="majorBidi" w:cstheme="majorBidi"/>
          <w:b/>
          <w:bCs/>
          <w:sz w:val="20"/>
          <w:szCs w:val="20"/>
        </w:rPr>
      </w:pPr>
    </w:p>
    <w:p w14:paraId="65B4F4A9" w14:textId="77777777" w:rsidR="00403010" w:rsidRPr="00EB17CA" w:rsidRDefault="00403010" w:rsidP="00403010">
      <w:pPr>
        <w:ind w:firstLine="0"/>
        <w:rPr>
          <w:rFonts w:asciiTheme="majorBidi" w:hAnsiTheme="majorBidi" w:cstheme="majorBidi"/>
          <w:b/>
          <w:bCs/>
          <w:color w:val="000000"/>
          <w:sz w:val="20"/>
          <w:szCs w:val="20"/>
          <w:lang w:val="tr-TR" w:bidi="ar-SA"/>
        </w:rPr>
      </w:pPr>
      <w:bookmarkStart w:id="23" w:name="_Toc1478984"/>
      <w:bookmarkStart w:id="24" w:name="_Toc233021556"/>
      <w:bookmarkEnd w:id="22"/>
      <w:r w:rsidRPr="00EB17CA">
        <w:rPr>
          <w:rFonts w:asciiTheme="majorBidi" w:hAnsiTheme="majorBidi" w:cstheme="majorBidi"/>
          <w:b/>
          <w:bCs/>
          <w:color w:val="000000"/>
          <w:sz w:val="20"/>
          <w:szCs w:val="20"/>
          <w:lang w:val="tr-TR" w:bidi="ar-SA"/>
        </w:rPr>
        <w:t>TEKNİK ŞARTNAME STANDART FORMU (Söz. EK:2b)</w:t>
      </w:r>
    </w:p>
    <w:p w14:paraId="6A1AF592" w14:textId="77777777" w:rsidR="00403010" w:rsidRPr="00EB17CA" w:rsidRDefault="00403010" w:rsidP="00403010">
      <w:pPr>
        <w:ind w:firstLine="0"/>
        <w:rPr>
          <w:rFonts w:asciiTheme="majorBidi" w:hAnsiTheme="majorBidi" w:cstheme="majorBidi"/>
          <w:color w:val="000000" w:themeColor="text1"/>
          <w:sz w:val="20"/>
          <w:szCs w:val="20"/>
          <w:lang w:val="tr-TR"/>
        </w:rPr>
      </w:pPr>
      <w:r w:rsidRPr="00EB17CA">
        <w:rPr>
          <w:rFonts w:asciiTheme="majorBidi" w:hAnsiTheme="majorBidi" w:cstheme="majorBidi"/>
          <w:b/>
          <w:bCs/>
          <w:color w:val="000000"/>
          <w:sz w:val="20"/>
          <w:szCs w:val="20"/>
          <w:lang w:val="tr-TR" w:bidi="ar-SA"/>
        </w:rPr>
        <w:t xml:space="preserve">(Mal Alımı ihaleleri için) </w:t>
      </w:r>
    </w:p>
    <w:p w14:paraId="274BDDBF" w14:textId="77777777" w:rsidR="00403010" w:rsidRPr="00EB17CA" w:rsidRDefault="00403010" w:rsidP="00403010">
      <w:pPr>
        <w:ind w:firstLine="0"/>
        <w:rPr>
          <w:rFonts w:asciiTheme="majorBidi" w:hAnsiTheme="majorBidi" w:cstheme="majorBidi"/>
          <w:color w:val="000000" w:themeColor="text1"/>
          <w:sz w:val="20"/>
          <w:szCs w:val="20"/>
          <w:lang w:val="tr-TR"/>
        </w:rPr>
      </w:pPr>
      <w:r w:rsidRPr="00EB17CA">
        <w:rPr>
          <w:rFonts w:asciiTheme="majorBidi" w:hAnsiTheme="majorBidi" w:cstheme="majorBidi"/>
          <w:b/>
          <w:color w:val="000000" w:themeColor="text1"/>
          <w:sz w:val="20"/>
          <w:szCs w:val="20"/>
          <w:lang w:val="tr-TR"/>
        </w:rPr>
        <w:t>Sözleşme başlığı</w:t>
      </w:r>
      <w:r w:rsidRPr="00EB17CA">
        <w:rPr>
          <w:rFonts w:asciiTheme="majorBidi" w:hAnsiTheme="majorBidi" w:cstheme="majorBidi"/>
          <w:b/>
          <w:color w:val="000000" w:themeColor="text1"/>
          <w:sz w:val="20"/>
          <w:szCs w:val="20"/>
          <w:lang w:val="tr-TR"/>
        </w:rPr>
        <w:tab/>
        <w:t>:</w:t>
      </w:r>
      <w:r w:rsidRPr="00EB17CA">
        <w:rPr>
          <w:rFonts w:asciiTheme="majorBidi" w:hAnsiTheme="majorBidi" w:cstheme="majorBidi"/>
          <w:color w:val="000000" w:themeColor="text1"/>
          <w:sz w:val="20"/>
          <w:szCs w:val="20"/>
          <w:lang w:val="tr-TR"/>
        </w:rPr>
        <w:t xml:space="preserve"> TASEV-İDA İkiz Dönüşüm Atölyesi</w:t>
      </w:r>
    </w:p>
    <w:p w14:paraId="2486BDF5" w14:textId="77777777" w:rsidR="00403010" w:rsidRPr="00EB17CA" w:rsidRDefault="00403010" w:rsidP="00403010">
      <w:pPr>
        <w:ind w:firstLine="0"/>
        <w:rPr>
          <w:rFonts w:asciiTheme="majorBidi" w:hAnsiTheme="majorBidi" w:cstheme="majorBidi"/>
          <w:color w:val="000000" w:themeColor="text1"/>
          <w:sz w:val="20"/>
          <w:szCs w:val="20"/>
          <w:lang w:val="tr-TR"/>
        </w:rPr>
      </w:pPr>
      <w:r w:rsidRPr="00EB17CA">
        <w:rPr>
          <w:rFonts w:asciiTheme="majorBidi" w:hAnsiTheme="majorBidi" w:cstheme="majorBidi"/>
          <w:b/>
          <w:color w:val="000000" w:themeColor="text1"/>
          <w:sz w:val="20"/>
          <w:szCs w:val="20"/>
          <w:lang w:val="tr-TR"/>
        </w:rPr>
        <w:t>Yayın Referansı</w:t>
      </w:r>
      <w:r w:rsidRPr="00EB17CA">
        <w:rPr>
          <w:rFonts w:asciiTheme="majorBidi" w:hAnsiTheme="majorBidi" w:cstheme="majorBidi"/>
          <w:b/>
          <w:color w:val="000000" w:themeColor="text1"/>
          <w:sz w:val="20"/>
          <w:szCs w:val="20"/>
          <w:lang w:val="tr-TR"/>
        </w:rPr>
        <w:tab/>
        <w:t>:</w:t>
      </w:r>
      <w:r w:rsidRPr="00EB17CA">
        <w:rPr>
          <w:rFonts w:asciiTheme="majorBidi" w:hAnsiTheme="majorBidi" w:cstheme="majorBidi"/>
          <w:color w:val="000000" w:themeColor="text1"/>
          <w:sz w:val="20"/>
          <w:szCs w:val="20"/>
          <w:lang w:val="tr-TR"/>
        </w:rPr>
        <w:t xml:space="preserve"> TR10/25/İDM/0004</w:t>
      </w:r>
    </w:p>
    <w:p w14:paraId="6032241D" w14:textId="77777777" w:rsidR="00403010" w:rsidRPr="00857374" w:rsidRDefault="00403010" w:rsidP="00403010">
      <w:pPr>
        <w:ind w:firstLine="0"/>
        <w:rPr>
          <w:rFonts w:asciiTheme="majorBidi" w:hAnsiTheme="majorBidi" w:cstheme="majorBidi"/>
          <w:b/>
          <w:color w:val="000000" w:themeColor="text1"/>
          <w:sz w:val="20"/>
          <w:szCs w:val="20"/>
          <w:lang w:val="tr-TR"/>
        </w:rPr>
      </w:pPr>
      <w:r w:rsidRPr="00857374">
        <w:rPr>
          <w:rFonts w:asciiTheme="majorBidi" w:hAnsiTheme="majorBidi" w:cstheme="majorBidi"/>
          <w:b/>
          <w:color w:val="000000" w:themeColor="text1"/>
          <w:sz w:val="20"/>
          <w:szCs w:val="20"/>
          <w:lang w:val="tr-TR"/>
        </w:rPr>
        <w:t>1. Genel Tanım</w:t>
      </w:r>
    </w:p>
    <w:p w14:paraId="7EA04AA4" w14:textId="77777777" w:rsidR="00403010" w:rsidRPr="00EB17CA" w:rsidRDefault="00403010" w:rsidP="00403010">
      <w:pPr>
        <w:rPr>
          <w:rFonts w:asciiTheme="majorBidi" w:hAnsiTheme="majorBidi" w:cstheme="majorBidi"/>
          <w:color w:val="000000" w:themeColor="text1"/>
          <w:sz w:val="20"/>
          <w:szCs w:val="20"/>
          <w:lang w:val="tr-TR"/>
        </w:rPr>
      </w:pPr>
      <w:r w:rsidRPr="00EB17CA">
        <w:rPr>
          <w:rFonts w:asciiTheme="majorBidi" w:hAnsiTheme="majorBidi" w:cstheme="majorBidi"/>
          <w:color w:val="000000" w:themeColor="text1"/>
          <w:sz w:val="20"/>
          <w:szCs w:val="20"/>
          <w:lang w:val="tr-TR"/>
        </w:rPr>
        <w:t xml:space="preserve">İSTKA 2025 yılı İkiz Dönüşüm Mali Destek Programı kapsamında desteklenen TASEV TASEV-İDA İkiz Dönüşüm Atölyesi başlıklı projedir. İSTKA desteği ile yürütülen TASEV TASEV-İDA İkiz Dönüşüm Atölyesi projesinin uzun vadeli amacı, birinci kalkınma planında ve 2025 Sanayi ve Teknoloji Stratejisinde; kritik teknolojilerden biri olarak belirlenen yapay zeka ile ayakkabı tasarımı başta olmak üzere yeşil-dijital dönüşüm, yalın üretim, döngüsel ekonomi alanındaki yeniliklerle Türk İmalat </w:t>
      </w:r>
      <w:proofErr w:type="spellStart"/>
      <w:r w:rsidRPr="00EB17CA">
        <w:rPr>
          <w:rFonts w:asciiTheme="majorBidi" w:hAnsiTheme="majorBidi" w:cstheme="majorBidi"/>
          <w:color w:val="000000" w:themeColor="text1"/>
          <w:sz w:val="20"/>
          <w:szCs w:val="20"/>
          <w:lang w:val="tr-TR"/>
        </w:rPr>
        <w:t>Sanayisi'nin</w:t>
      </w:r>
      <w:proofErr w:type="spellEnd"/>
      <w:r w:rsidRPr="00EB17CA">
        <w:rPr>
          <w:rFonts w:asciiTheme="majorBidi" w:hAnsiTheme="majorBidi" w:cstheme="majorBidi"/>
          <w:color w:val="000000" w:themeColor="text1"/>
          <w:sz w:val="20"/>
          <w:szCs w:val="20"/>
          <w:lang w:val="tr-TR"/>
        </w:rPr>
        <w:t xml:space="preserve"> öncelikleri doğrultusunda ortak farkındalığı arttıracak, geleneksel yapıda imalat yapan ayakkabı sektörünün dönüşümüne örnek olacak, meydana çıkacak örnek fabrikanın sektörde yayılmasını teşvik ederek ayakkabı sanayisinin 21.yüzyıla ayak uydurmasında yapısal dönüşümünü örneği olacak TASEV TASEV-İDA İkiz Dönüşüm Atölyesi'nin kurulması hedeflenmektedir</w:t>
      </w:r>
    </w:p>
    <w:p w14:paraId="665C7B2C" w14:textId="77777777" w:rsidR="00403010" w:rsidRPr="00776AB7" w:rsidRDefault="00403010" w:rsidP="00403010">
      <w:pPr>
        <w:pStyle w:val="ListeParagraf"/>
        <w:autoSpaceDE w:val="0"/>
        <w:autoSpaceDN w:val="0"/>
        <w:adjustRightInd w:val="0"/>
        <w:spacing w:before="0"/>
        <w:ind w:firstLine="0"/>
        <w:rPr>
          <w:rFonts w:asciiTheme="majorBidi" w:hAnsiTheme="majorBidi" w:cstheme="majorBidi"/>
          <w:color w:val="000000" w:themeColor="text1"/>
          <w:sz w:val="20"/>
          <w:szCs w:val="20"/>
          <w:lang w:val="tr-TR"/>
        </w:rPr>
      </w:pPr>
      <w:r w:rsidRPr="00EB17CA">
        <w:rPr>
          <w:rFonts w:asciiTheme="majorBidi" w:hAnsiTheme="majorBidi" w:cstheme="majorBidi"/>
          <w:color w:val="000000" w:themeColor="text1"/>
          <w:sz w:val="20"/>
          <w:szCs w:val="20"/>
          <w:lang w:val="tr-TR"/>
        </w:rPr>
        <w:t xml:space="preserve">İSTKA </w:t>
      </w:r>
      <w:r w:rsidRPr="00776AB7">
        <w:rPr>
          <w:rFonts w:asciiTheme="majorBidi" w:hAnsiTheme="majorBidi" w:cstheme="majorBidi"/>
          <w:color w:val="000000" w:themeColor="text1"/>
          <w:sz w:val="20"/>
          <w:szCs w:val="20"/>
          <w:lang w:val="tr-TR"/>
        </w:rPr>
        <w:t>desteği ile yürütülen TASEV TASEV-İDA İkiz Dönüşüm Atölyesi projesinin özel amaçları ise şunlardır:</w:t>
      </w:r>
    </w:p>
    <w:p w14:paraId="04EE4218" w14:textId="77777777" w:rsidR="00403010" w:rsidRDefault="00403010" w:rsidP="00403010">
      <w:pPr>
        <w:pStyle w:val="ListeParagraf"/>
        <w:numPr>
          <w:ilvl w:val="0"/>
          <w:numId w:val="25"/>
        </w:numPr>
        <w:autoSpaceDE w:val="0"/>
        <w:autoSpaceDN w:val="0"/>
        <w:adjustRightInd w:val="0"/>
        <w:spacing w:before="0"/>
        <w:rPr>
          <w:rFonts w:asciiTheme="majorBidi" w:hAnsiTheme="majorBidi" w:cstheme="majorBidi"/>
          <w:color w:val="000000" w:themeColor="text1"/>
          <w:sz w:val="20"/>
          <w:szCs w:val="20"/>
          <w:lang w:val="tr-TR"/>
        </w:rPr>
      </w:pPr>
      <w:r w:rsidRPr="00776AB7">
        <w:rPr>
          <w:rFonts w:asciiTheme="majorBidi" w:hAnsiTheme="majorBidi" w:cstheme="majorBidi"/>
          <w:color w:val="000000" w:themeColor="text1"/>
          <w:sz w:val="20"/>
          <w:szCs w:val="20"/>
          <w:lang w:val="tr-TR"/>
        </w:rPr>
        <w:t>LOT 1 için: Ayakkabı endüstrisinin imalat alanında en çok ihtiyaç duyduğu alanlarda ortak ihtiyaçlara yönelik, pilot uygulama niteliğinde ve birçok farklı sektöre örnek olabilecek eski makinelerle robotik sistemlerin uyum içinde çalıştığı örnek imalat hattı kurulması hedeflenmektedir. Bu örnek imalat hattında, ziyaret edecek tüm paydaşlara ayakkabı imalatının robotik makinelerle modernleştirilmesine dönük örnek bir uygulama fiili olarak da gösterilecektir</w:t>
      </w:r>
    </w:p>
    <w:p w14:paraId="436A56E7" w14:textId="77777777" w:rsidR="00403010" w:rsidRPr="00776AB7" w:rsidRDefault="00403010" w:rsidP="00403010">
      <w:pPr>
        <w:pStyle w:val="ListeParagraf"/>
        <w:numPr>
          <w:ilvl w:val="0"/>
          <w:numId w:val="25"/>
        </w:numPr>
        <w:autoSpaceDE w:val="0"/>
        <w:autoSpaceDN w:val="0"/>
        <w:adjustRightInd w:val="0"/>
        <w:spacing w:before="0"/>
        <w:rPr>
          <w:rFonts w:asciiTheme="majorBidi" w:hAnsiTheme="majorBidi" w:cstheme="majorBidi"/>
          <w:color w:val="000000" w:themeColor="text1"/>
          <w:sz w:val="20"/>
          <w:szCs w:val="20"/>
          <w:lang w:val="tr-TR"/>
        </w:rPr>
      </w:pPr>
      <w:r w:rsidRPr="00776AB7">
        <w:rPr>
          <w:rFonts w:asciiTheme="majorBidi" w:hAnsiTheme="majorBidi" w:cstheme="majorBidi"/>
          <w:color w:val="000000" w:themeColor="text1"/>
          <w:sz w:val="20"/>
          <w:szCs w:val="20"/>
          <w:lang w:val="tr-TR"/>
        </w:rPr>
        <w:t xml:space="preserve">LOT 2 için ise, özellikle yeni nesil gençlerin ayakkabı imalatına özendirilmesi amacıyla ayakkabı imalatının </w:t>
      </w:r>
      <w:proofErr w:type="spellStart"/>
      <w:r w:rsidRPr="00776AB7">
        <w:rPr>
          <w:rFonts w:asciiTheme="majorBidi" w:hAnsiTheme="majorBidi" w:cstheme="majorBidi"/>
          <w:color w:val="000000" w:themeColor="text1"/>
          <w:sz w:val="20"/>
          <w:szCs w:val="20"/>
          <w:lang w:val="tr-TR"/>
        </w:rPr>
        <w:t>metaverseü</w:t>
      </w:r>
      <w:proofErr w:type="spellEnd"/>
      <w:r w:rsidRPr="00776AB7">
        <w:rPr>
          <w:rFonts w:asciiTheme="majorBidi" w:hAnsiTheme="majorBidi" w:cstheme="majorBidi"/>
          <w:color w:val="000000" w:themeColor="text1"/>
          <w:sz w:val="20"/>
          <w:szCs w:val="20"/>
          <w:lang w:val="tr-TR"/>
        </w:rPr>
        <w:t xml:space="preserve"> oluşturulacak ve böylece ayakkabı sektörüne insan kaynağı desteği verilmesi amaçlanmaktadır. </w:t>
      </w:r>
    </w:p>
    <w:p w14:paraId="6194C0FF" w14:textId="77777777" w:rsidR="00403010" w:rsidRPr="00EB17CA" w:rsidRDefault="00403010" w:rsidP="00403010">
      <w:pPr>
        <w:pStyle w:val="ListeParagraf"/>
        <w:autoSpaceDE w:val="0"/>
        <w:autoSpaceDN w:val="0"/>
        <w:adjustRightInd w:val="0"/>
        <w:spacing w:before="0"/>
        <w:ind w:firstLine="0"/>
        <w:rPr>
          <w:rFonts w:asciiTheme="majorBidi" w:hAnsiTheme="majorBidi" w:cstheme="majorBidi"/>
          <w:color w:val="000000" w:themeColor="text1"/>
          <w:sz w:val="20"/>
          <w:szCs w:val="20"/>
          <w:lang w:val="tr-TR"/>
        </w:rPr>
      </w:pPr>
    </w:p>
    <w:p w14:paraId="22BCD1C0" w14:textId="77777777" w:rsidR="00403010" w:rsidRPr="00EB17CA" w:rsidRDefault="00403010" w:rsidP="00403010">
      <w:pPr>
        <w:pStyle w:val="ListeParagraf"/>
        <w:autoSpaceDE w:val="0"/>
        <w:autoSpaceDN w:val="0"/>
        <w:adjustRightInd w:val="0"/>
        <w:spacing w:before="0"/>
        <w:ind w:firstLine="0"/>
        <w:rPr>
          <w:rFonts w:asciiTheme="majorBidi" w:hAnsiTheme="majorBidi" w:cstheme="majorBidi"/>
          <w:b/>
          <w:sz w:val="20"/>
          <w:szCs w:val="20"/>
          <w:lang w:val="tr-TR"/>
        </w:rPr>
      </w:pPr>
    </w:p>
    <w:p w14:paraId="40C787CB" w14:textId="77777777" w:rsidR="00403010" w:rsidRPr="00857374" w:rsidRDefault="00403010" w:rsidP="00403010">
      <w:pPr>
        <w:autoSpaceDE w:val="0"/>
        <w:autoSpaceDN w:val="0"/>
        <w:adjustRightInd w:val="0"/>
        <w:spacing w:before="0"/>
        <w:ind w:firstLine="0"/>
        <w:rPr>
          <w:rFonts w:asciiTheme="majorBidi" w:hAnsiTheme="majorBidi" w:cstheme="majorBidi"/>
          <w:b/>
          <w:sz w:val="20"/>
          <w:szCs w:val="20"/>
          <w:lang w:val="tr-TR"/>
        </w:rPr>
      </w:pPr>
      <w:r w:rsidRPr="00857374">
        <w:rPr>
          <w:rFonts w:asciiTheme="majorBidi" w:hAnsiTheme="majorBidi" w:cstheme="majorBidi"/>
          <w:b/>
          <w:sz w:val="20"/>
          <w:szCs w:val="20"/>
          <w:lang w:val="tr-TR"/>
        </w:rPr>
        <w:t>2. Tedarik Edilecek Mallar, Teknik Özellikleri ve Miktarı</w:t>
      </w:r>
    </w:p>
    <w:p w14:paraId="41B156CE" w14:textId="77777777" w:rsidR="00403010" w:rsidRPr="00857374" w:rsidRDefault="00403010" w:rsidP="00403010">
      <w:pPr>
        <w:autoSpaceDE w:val="0"/>
        <w:autoSpaceDN w:val="0"/>
        <w:adjustRightInd w:val="0"/>
        <w:spacing w:before="0"/>
        <w:ind w:firstLine="0"/>
        <w:rPr>
          <w:rFonts w:asciiTheme="majorBidi" w:hAnsiTheme="majorBidi" w:cstheme="majorBidi"/>
          <w:b/>
          <w:sz w:val="20"/>
          <w:szCs w:val="20"/>
          <w:lang w:val="tr-TR"/>
        </w:rPr>
      </w:pPr>
    </w:p>
    <w:tbl>
      <w:tblPr>
        <w:tblW w:w="48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6092"/>
        <w:gridCol w:w="1379"/>
      </w:tblGrid>
      <w:tr w:rsidR="00403010" w:rsidRPr="00EB17CA" w14:paraId="2D6946C9" w14:textId="77777777" w:rsidTr="00E17E20">
        <w:trPr>
          <w:cantSplit/>
          <w:trHeight w:val="227"/>
          <w:tblHeader/>
        </w:trPr>
        <w:tc>
          <w:tcPr>
            <w:tcW w:w="1287" w:type="dxa"/>
            <w:shd w:val="clear" w:color="auto" w:fill="FFFFFF"/>
          </w:tcPr>
          <w:p w14:paraId="4B5BF16E"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A</w:t>
            </w:r>
          </w:p>
        </w:tc>
        <w:tc>
          <w:tcPr>
            <w:tcW w:w="6092" w:type="dxa"/>
            <w:shd w:val="clear" w:color="auto" w:fill="FFFFFF"/>
          </w:tcPr>
          <w:p w14:paraId="2149E593"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B</w:t>
            </w:r>
          </w:p>
        </w:tc>
        <w:tc>
          <w:tcPr>
            <w:tcW w:w="1379" w:type="dxa"/>
            <w:shd w:val="clear" w:color="auto" w:fill="FFFFFF"/>
          </w:tcPr>
          <w:p w14:paraId="2AF8FF5C"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C</w:t>
            </w:r>
          </w:p>
        </w:tc>
      </w:tr>
      <w:tr w:rsidR="00403010" w:rsidRPr="00EB17CA" w14:paraId="6ED1840D" w14:textId="77777777" w:rsidTr="00E17E20">
        <w:trPr>
          <w:cantSplit/>
          <w:trHeight w:val="227"/>
          <w:tblHeader/>
        </w:trPr>
        <w:tc>
          <w:tcPr>
            <w:tcW w:w="1287" w:type="dxa"/>
            <w:shd w:val="clear" w:color="auto" w:fill="FFFFFF"/>
          </w:tcPr>
          <w:p w14:paraId="3ACD691B"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Sıra No</w:t>
            </w:r>
          </w:p>
        </w:tc>
        <w:tc>
          <w:tcPr>
            <w:tcW w:w="6092" w:type="dxa"/>
            <w:shd w:val="clear" w:color="auto" w:fill="FFFFFF"/>
          </w:tcPr>
          <w:p w14:paraId="754613B6"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Teknik Özellikler</w:t>
            </w:r>
          </w:p>
        </w:tc>
        <w:tc>
          <w:tcPr>
            <w:tcW w:w="1379" w:type="dxa"/>
            <w:shd w:val="clear" w:color="auto" w:fill="FFFFFF"/>
          </w:tcPr>
          <w:p w14:paraId="1C6F2455"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Miktar</w:t>
            </w:r>
          </w:p>
        </w:tc>
      </w:tr>
      <w:tr w:rsidR="00403010" w:rsidRPr="00EB17CA" w14:paraId="688E502A" w14:textId="77777777" w:rsidTr="00E17E20">
        <w:trPr>
          <w:cantSplit/>
          <w:trHeight w:val="204"/>
        </w:trPr>
        <w:tc>
          <w:tcPr>
            <w:tcW w:w="1287" w:type="dxa"/>
            <w:vAlign w:val="center"/>
          </w:tcPr>
          <w:p w14:paraId="76C3E93F"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LOT 1</w:t>
            </w:r>
          </w:p>
        </w:tc>
        <w:tc>
          <w:tcPr>
            <w:tcW w:w="6092" w:type="dxa"/>
          </w:tcPr>
          <w:p w14:paraId="54D7FFE9"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3.3.1 Robotik ayakkabı üretim sistem</w:t>
            </w:r>
          </w:p>
        </w:tc>
        <w:tc>
          <w:tcPr>
            <w:tcW w:w="1379" w:type="dxa"/>
            <w:vAlign w:val="center"/>
          </w:tcPr>
          <w:p w14:paraId="7D816861"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1 ADET</w:t>
            </w:r>
          </w:p>
        </w:tc>
      </w:tr>
      <w:tr w:rsidR="00403010" w:rsidRPr="00EB17CA" w14:paraId="53D39615" w14:textId="77777777" w:rsidTr="00E17E20">
        <w:trPr>
          <w:cantSplit/>
          <w:trHeight w:val="133"/>
        </w:trPr>
        <w:tc>
          <w:tcPr>
            <w:tcW w:w="1287" w:type="dxa"/>
            <w:vAlign w:val="center"/>
          </w:tcPr>
          <w:p w14:paraId="36A65012"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LOT 2</w:t>
            </w:r>
          </w:p>
        </w:tc>
        <w:tc>
          <w:tcPr>
            <w:tcW w:w="6092" w:type="dxa"/>
          </w:tcPr>
          <w:p w14:paraId="255AA333"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 xml:space="preserve">3.3.4 Ayakkabı üretimi </w:t>
            </w:r>
            <w:proofErr w:type="spellStart"/>
            <w:r w:rsidRPr="00EB17CA">
              <w:rPr>
                <w:rFonts w:asciiTheme="majorBidi" w:eastAsia="Times New Roman" w:hAnsiTheme="majorBidi" w:cstheme="majorBidi"/>
                <w:sz w:val="20"/>
                <w:szCs w:val="20"/>
                <w:lang w:val="tr-TR" w:eastAsia="tr-TR" w:bidi="ar-SA"/>
              </w:rPr>
              <w:t>metaverseü</w:t>
            </w:r>
            <w:proofErr w:type="spellEnd"/>
          </w:p>
        </w:tc>
        <w:tc>
          <w:tcPr>
            <w:tcW w:w="1379" w:type="dxa"/>
            <w:vAlign w:val="center"/>
          </w:tcPr>
          <w:p w14:paraId="21339B25"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1 ADET</w:t>
            </w:r>
          </w:p>
        </w:tc>
      </w:tr>
      <w:bookmarkEnd w:id="23"/>
    </w:tbl>
    <w:p w14:paraId="773193F2" w14:textId="77777777" w:rsidR="00403010" w:rsidRPr="00EB17CA" w:rsidRDefault="00403010" w:rsidP="00403010">
      <w:pPr>
        <w:spacing w:after="120"/>
        <w:ind w:hanging="33"/>
        <w:rPr>
          <w:rFonts w:asciiTheme="majorBidi" w:eastAsia="Times New Roman" w:hAnsiTheme="majorBidi" w:cstheme="majorBidi"/>
          <w:b/>
          <w:bCs/>
          <w:sz w:val="20"/>
          <w:szCs w:val="20"/>
          <w:u w:val="single"/>
          <w:lang w:val="tr-TR" w:eastAsia="tr-TR"/>
        </w:rPr>
      </w:pPr>
    </w:p>
    <w:p w14:paraId="44058F78" w14:textId="77777777" w:rsidR="00403010" w:rsidRPr="00EB17CA" w:rsidRDefault="00403010" w:rsidP="00403010">
      <w:pPr>
        <w:spacing w:before="0"/>
        <w:ind w:firstLine="0"/>
        <w:jc w:val="left"/>
        <w:rPr>
          <w:rFonts w:asciiTheme="majorBidi" w:eastAsia="Times New Roman" w:hAnsiTheme="majorBidi" w:cstheme="majorBidi"/>
          <w:b/>
          <w:bCs/>
          <w:sz w:val="20"/>
          <w:szCs w:val="20"/>
          <w:u w:val="single"/>
          <w:lang w:val="tr-TR" w:eastAsia="tr-TR"/>
        </w:rPr>
      </w:pPr>
      <w:r w:rsidRPr="00EB17CA">
        <w:rPr>
          <w:rFonts w:asciiTheme="majorBidi" w:eastAsia="Times New Roman" w:hAnsiTheme="majorBidi" w:cstheme="majorBidi"/>
          <w:b/>
          <w:bCs/>
          <w:sz w:val="20"/>
          <w:szCs w:val="20"/>
          <w:u w:val="single"/>
          <w:lang w:val="tr-TR" w:eastAsia="tr-TR"/>
        </w:rPr>
        <w:br w:type="page"/>
      </w:r>
    </w:p>
    <w:p w14:paraId="245DBF72" w14:textId="77777777" w:rsidR="00403010" w:rsidRPr="00EB17CA" w:rsidRDefault="00403010" w:rsidP="00403010">
      <w:pPr>
        <w:spacing w:after="120"/>
        <w:ind w:hanging="33"/>
        <w:rPr>
          <w:rFonts w:asciiTheme="majorBidi" w:eastAsia="Times New Roman" w:hAnsiTheme="majorBidi" w:cstheme="majorBidi"/>
          <w:b/>
          <w:bCs/>
          <w:sz w:val="20"/>
          <w:szCs w:val="20"/>
          <w:u w:val="single"/>
          <w:lang w:val="tr-TR" w:eastAsia="tr-TR"/>
        </w:rPr>
      </w:pPr>
    </w:p>
    <w:p w14:paraId="3B862B84" w14:textId="77777777" w:rsidR="00403010" w:rsidRPr="00EB17CA" w:rsidRDefault="00403010" w:rsidP="00403010">
      <w:pPr>
        <w:spacing w:after="120"/>
        <w:ind w:hanging="33"/>
        <w:rPr>
          <w:rFonts w:asciiTheme="majorBidi" w:eastAsia="Times New Roman" w:hAnsiTheme="majorBidi" w:cstheme="majorBidi"/>
          <w:b/>
          <w:bCs/>
          <w:sz w:val="20"/>
          <w:szCs w:val="20"/>
          <w:u w:val="single"/>
          <w:lang w:val="tr-TR" w:eastAsia="tr-TR"/>
        </w:rPr>
      </w:pPr>
      <w:r w:rsidRPr="00EB17CA">
        <w:rPr>
          <w:rFonts w:asciiTheme="majorBidi" w:eastAsia="Times New Roman" w:hAnsiTheme="majorBidi" w:cstheme="majorBidi"/>
          <w:b/>
          <w:bCs/>
          <w:sz w:val="20"/>
          <w:szCs w:val="20"/>
          <w:u w:val="single"/>
          <w:lang w:val="tr-TR" w:eastAsia="tr-TR"/>
        </w:rPr>
        <w:t>LOT 1</w:t>
      </w:r>
    </w:p>
    <w:p w14:paraId="25403C26" w14:textId="77777777" w:rsidR="00403010" w:rsidRPr="00EB17CA" w:rsidRDefault="00403010" w:rsidP="00403010">
      <w:pPr>
        <w:spacing w:after="120"/>
        <w:ind w:hanging="33"/>
        <w:rPr>
          <w:rStyle w:val="normaltextrun"/>
          <w:rFonts w:asciiTheme="majorBidi" w:eastAsia="Times New Roman" w:hAnsiTheme="majorBidi" w:cstheme="majorBidi"/>
          <w:b/>
          <w:sz w:val="20"/>
          <w:szCs w:val="20"/>
          <w:lang w:val="tr-TR" w:eastAsia="tr-TR"/>
        </w:rPr>
      </w:pPr>
      <w:r w:rsidRPr="00EB17CA">
        <w:rPr>
          <w:rFonts w:asciiTheme="majorBidi" w:eastAsia="Times New Roman" w:hAnsiTheme="majorBidi" w:cstheme="majorBidi"/>
          <w:b/>
          <w:sz w:val="20"/>
          <w:szCs w:val="20"/>
          <w:lang w:val="tr-TR" w:eastAsia="tr-TR"/>
        </w:rPr>
        <w:t>3.3.1 Robotik ayakkabı üretim sistem</w:t>
      </w:r>
      <w:r w:rsidRPr="00EB17CA">
        <w:rPr>
          <w:rStyle w:val="normaltextrun"/>
          <w:rFonts w:asciiTheme="majorBidi" w:eastAsia="Times New Roman" w:hAnsiTheme="majorBidi" w:cstheme="majorBidi"/>
          <w:b/>
          <w:sz w:val="20"/>
          <w:szCs w:val="20"/>
          <w:lang w:val="tr-TR" w:eastAsia="tr-TR"/>
        </w:rPr>
        <w:t xml:space="preserve"> </w:t>
      </w:r>
    </w:p>
    <w:p w14:paraId="2C504570" w14:textId="77777777" w:rsidR="00403010" w:rsidRPr="00776AB7" w:rsidRDefault="00403010" w:rsidP="00403010">
      <w:pPr>
        <w:spacing w:after="120"/>
        <w:ind w:hanging="33"/>
        <w:rPr>
          <w:rStyle w:val="normaltextrun"/>
          <w:rFonts w:asciiTheme="majorBidi" w:eastAsia="Times New Roman" w:hAnsiTheme="majorBidi" w:cstheme="majorBidi"/>
          <w:sz w:val="20"/>
          <w:szCs w:val="20"/>
          <w:lang w:val="tr-TR" w:bidi="ar-SA"/>
        </w:rPr>
      </w:pPr>
      <w:r w:rsidRPr="00776AB7">
        <w:rPr>
          <w:rStyle w:val="normaltextrun"/>
          <w:rFonts w:asciiTheme="majorBidi" w:eastAsia="Times New Roman" w:hAnsiTheme="majorBidi" w:cstheme="majorBidi"/>
          <w:sz w:val="20"/>
          <w:szCs w:val="20"/>
          <w:lang w:val="tr-TR" w:bidi="ar-SA"/>
        </w:rPr>
        <w:t>1 adet temin edilecek robotik sistemin özellikleri aşağıdaki gibi olmalıdır.</w:t>
      </w:r>
    </w:p>
    <w:p w14:paraId="1E84A60B"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2.1 Genel Özellikler</w:t>
      </w:r>
    </w:p>
    <w:p w14:paraId="61E2AAFE"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Tam otomatik üretim hattı entegrasyonuna uygun olmalı.</w:t>
      </w:r>
    </w:p>
    <w:p w14:paraId="4FC6B88D"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Minimum üretim kapasitesi: </w:t>
      </w:r>
      <w:r w:rsidRPr="00776AB7">
        <w:rPr>
          <w:rFonts w:asciiTheme="majorBidi" w:eastAsia="Times New Roman" w:hAnsiTheme="majorBidi" w:cstheme="majorBidi"/>
          <w:b/>
          <w:bCs/>
          <w:sz w:val="20"/>
          <w:szCs w:val="20"/>
          <w:lang w:val="tr-TR" w:bidi="ar-SA"/>
        </w:rPr>
        <w:t>saatte 50 çift ayakkabı</w:t>
      </w:r>
      <w:r w:rsidRPr="00776AB7">
        <w:rPr>
          <w:rFonts w:asciiTheme="majorBidi" w:eastAsia="Times New Roman" w:hAnsiTheme="majorBidi" w:cstheme="majorBidi"/>
          <w:sz w:val="20"/>
          <w:szCs w:val="20"/>
          <w:lang w:val="tr-TR" w:bidi="ar-SA"/>
        </w:rPr>
        <w:t>.</w:t>
      </w:r>
    </w:p>
    <w:p w14:paraId="15A2D0BE"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Modüler yapıda olmalı; farklı ayakkabı modellerine uyarlanabilir.</w:t>
      </w:r>
    </w:p>
    <w:p w14:paraId="222EC27F"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CE sertifikalı ve ISO 9001 kalite yönetim sistemi belgeli olmalı.</w:t>
      </w:r>
    </w:p>
    <w:p w14:paraId="76E841D3" w14:textId="77777777" w:rsidR="00403010"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Endüstriyel robot kolları ile hassas işlem yapabilmeli.</w:t>
      </w:r>
    </w:p>
    <w:p w14:paraId="0CC4C583" w14:textId="554077C1" w:rsidR="00DE2A00" w:rsidRPr="00776AB7" w:rsidRDefault="00DE2A0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Pr>
          <w:rFonts w:asciiTheme="majorBidi" w:eastAsia="Times New Roman" w:hAnsiTheme="majorBidi" w:cstheme="majorBidi"/>
          <w:sz w:val="20"/>
          <w:szCs w:val="20"/>
          <w:lang w:val="tr-TR" w:bidi="ar-SA"/>
        </w:rPr>
        <w:t>Zamanlaması programlanabilen konveyör hattı olmalı.</w:t>
      </w:r>
    </w:p>
    <w:p w14:paraId="473224A0"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2.2 Fonksiyonel Özellikler</w:t>
      </w:r>
    </w:p>
    <w:p w14:paraId="69B3FA65" w14:textId="77777777" w:rsidR="00403010" w:rsidRPr="00776AB7" w:rsidRDefault="00403010" w:rsidP="00403010">
      <w:pPr>
        <w:numPr>
          <w:ilvl w:val="0"/>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b/>
          <w:bCs/>
          <w:sz w:val="20"/>
          <w:szCs w:val="20"/>
          <w:lang w:val="tr-TR" w:bidi="ar-SA"/>
        </w:rPr>
        <w:t>Saya Tıraşı Modülü:</w:t>
      </w:r>
    </w:p>
    <w:p w14:paraId="3899E097"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Deri ve sentetik saya malzemelerini hassas şekilde tıraş edebilme.</w:t>
      </w:r>
    </w:p>
    <w:p w14:paraId="0249C9EA"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Tıraş kalınlığı ayarlanabilir (0,2 mm – 2 mm arası).</w:t>
      </w:r>
    </w:p>
    <w:p w14:paraId="63D3CD4E"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Vakumlu atık toplama sistemi ile temiz çalışma ortamı sağlamalı.</w:t>
      </w:r>
    </w:p>
    <w:p w14:paraId="4F780520"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Saya altı tıraşı ve saya yan tıraşını işlemlerini otomatik olarak yapabilmeli.</w:t>
      </w:r>
    </w:p>
    <w:p w14:paraId="4A697AA9" w14:textId="42242019" w:rsidR="00403010" w:rsidRPr="00776AB7" w:rsidRDefault="00DE2A00" w:rsidP="00403010">
      <w:pPr>
        <w:numPr>
          <w:ilvl w:val="0"/>
          <w:numId w:val="33"/>
        </w:numPr>
        <w:autoSpaceDE w:val="0"/>
        <w:autoSpaceDN w:val="0"/>
        <w:adjustRightInd w:val="0"/>
        <w:spacing w:before="0" w:after="120"/>
        <w:rPr>
          <w:rFonts w:asciiTheme="majorBidi" w:eastAsia="Times New Roman" w:hAnsiTheme="majorBidi" w:cstheme="majorBidi"/>
          <w:b/>
          <w:sz w:val="20"/>
          <w:szCs w:val="20"/>
          <w:lang w:val="tr-TR" w:bidi="ar-SA"/>
        </w:rPr>
      </w:pPr>
      <w:r>
        <w:rPr>
          <w:rFonts w:asciiTheme="majorBidi" w:eastAsia="Times New Roman" w:hAnsiTheme="majorBidi" w:cstheme="majorBidi"/>
          <w:b/>
          <w:bCs/>
          <w:sz w:val="20"/>
          <w:szCs w:val="20"/>
          <w:lang w:val="tr-TR" w:bidi="ar-SA"/>
        </w:rPr>
        <w:t>Kenar Çizme</w:t>
      </w:r>
      <w:r w:rsidR="00403010" w:rsidRPr="00776AB7">
        <w:rPr>
          <w:rFonts w:asciiTheme="majorBidi" w:eastAsia="Times New Roman" w:hAnsiTheme="majorBidi" w:cstheme="majorBidi"/>
          <w:b/>
          <w:bCs/>
          <w:sz w:val="20"/>
          <w:szCs w:val="20"/>
          <w:lang w:val="tr-TR" w:bidi="ar-SA"/>
        </w:rPr>
        <w:t xml:space="preserve"> Modülü:</w:t>
      </w:r>
    </w:p>
    <w:p w14:paraId="6A4C4840" w14:textId="5E15B2C2"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Ayakkabı tabanı ve saya birleşim hattında otomatik kenar çizme işlemi yapabilmeli.</w:t>
      </w:r>
    </w:p>
    <w:p w14:paraId="47AAA646" w14:textId="4799F3C4"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Çizgi derinliği ve genişliği ayarlanabilir olmalı.</w:t>
      </w:r>
    </w:p>
    <w:p w14:paraId="04EBD5AC" w14:textId="49C6F9EE" w:rsidR="00DE2A00" w:rsidRPr="00752352" w:rsidRDefault="00DE2A00" w:rsidP="00752352">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Çizim doğruluğu sensörlerle kontrol edilerek estetik kaliteyi garanti etmeli.</w:t>
      </w:r>
    </w:p>
    <w:p w14:paraId="3C2E4C57" w14:textId="061C40BA" w:rsidR="00DE2A00" w:rsidRPr="00752352" w:rsidRDefault="00DE2A00" w:rsidP="00DE2A00">
      <w:pPr>
        <w:pStyle w:val="ListeParagraf"/>
        <w:numPr>
          <w:ilvl w:val="0"/>
          <w:numId w:val="33"/>
        </w:numPr>
        <w:autoSpaceDE w:val="0"/>
        <w:autoSpaceDN w:val="0"/>
        <w:adjustRightInd w:val="0"/>
        <w:spacing w:before="0" w:after="120"/>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
          <w:bCs/>
          <w:sz w:val="20"/>
          <w:szCs w:val="20"/>
          <w:lang w:val="tr-TR" w:bidi="ar-SA"/>
        </w:rPr>
        <w:t>Yapıştırıcı Sürme Modülü:</w:t>
      </w:r>
    </w:p>
    <w:p w14:paraId="57336837" w14:textId="77777777"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Saya ve taban birleşim yüzeylerine otomatik yapıştırıcı uygulayabilmeli.</w:t>
      </w:r>
    </w:p>
    <w:p w14:paraId="6A31F22D" w14:textId="77777777"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Yapıştırıcı miktarı ve sürme hızı ayarlanabilir olmalı.</w:t>
      </w:r>
    </w:p>
    <w:p w14:paraId="19248D47" w14:textId="77777777"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Farklı yapıştırıcı türlerine uyumlu olmalı.</w:t>
      </w:r>
    </w:p>
    <w:p w14:paraId="7D25A188" w14:textId="019BB04A"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Uygulama sonrası yüzey düzgünlüğünü sensörlerle kontrol edebilmeli.</w:t>
      </w:r>
    </w:p>
    <w:p w14:paraId="463EA7EF" w14:textId="77777777" w:rsidR="00403010" w:rsidRPr="00776AB7" w:rsidRDefault="00403010" w:rsidP="00403010">
      <w:pPr>
        <w:numPr>
          <w:ilvl w:val="0"/>
          <w:numId w:val="33"/>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bCs/>
          <w:sz w:val="20"/>
          <w:szCs w:val="20"/>
          <w:lang w:val="tr-TR" w:bidi="ar-SA"/>
        </w:rPr>
        <w:t>Çoklu Üretim Modu:</w:t>
      </w:r>
    </w:p>
    <w:p w14:paraId="6CBD52AA"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Cs/>
          <w:sz w:val="20"/>
          <w:szCs w:val="20"/>
          <w:lang w:val="tr-TR" w:bidi="ar-SA"/>
        </w:rPr>
      </w:pPr>
      <w:proofErr w:type="gramStart"/>
      <w:r w:rsidRPr="00776AB7">
        <w:rPr>
          <w:rFonts w:asciiTheme="majorBidi" w:eastAsia="Times New Roman" w:hAnsiTheme="majorBidi" w:cstheme="majorBidi"/>
          <w:bCs/>
          <w:sz w:val="20"/>
          <w:szCs w:val="20"/>
          <w:lang w:val="tr-TR" w:bidi="ar-SA"/>
        </w:rPr>
        <w:t>  Sistem</w:t>
      </w:r>
      <w:proofErr w:type="gramEnd"/>
      <w:r w:rsidRPr="00776AB7">
        <w:rPr>
          <w:rFonts w:asciiTheme="majorBidi" w:eastAsia="Times New Roman" w:hAnsiTheme="majorBidi" w:cstheme="majorBidi"/>
          <w:bCs/>
          <w:sz w:val="20"/>
          <w:szCs w:val="20"/>
          <w:lang w:val="tr-TR" w:bidi="ar-SA"/>
        </w:rPr>
        <w:t>, farklı ayakkabı türleri (spor ayakkabı, klasik ayakkabı, iş ayakkabısı vb.) için önceden tanımlı üretim modlarına sahip olmalı.</w:t>
      </w:r>
    </w:p>
    <w:p w14:paraId="3619319B" w14:textId="77777777" w:rsidR="00403010" w:rsidRPr="00776AB7" w:rsidRDefault="00403010" w:rsidP="00403010">
      <w:pPr>
        <w:numPr>
          <w:ilvl w:val="1"/>
          <w:numId w:val="34"/>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Modlar arasında geçiş hızlı ve kullanıcı dostu olmalı.</w:t>
      </w:r>
    </w:p>
    <w:p w14:paraId="7F90C5DF" w14:textId="37F9857F" w:rsidR="00403010" w:rsidRPr="00776AB7" w:rsidRDefault="00403010" w:rsidP="00403010">
      <w:pPr>
        <w:numPr>
          <w:ilvl w:val="1"/>
          <w:numId w:val="34"/>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Her üretim modu için parametreler (tıraş kalınlığı, yapıştırıcı miktarı, çekiçleme basıncı</w:t>
      </w:r>
      <w:r w:rsidR="00F73EA7">
        <w:rPr>
          <w:rFonts w:asciiTheme="majorBidi" w:eastAsia="Times New Roman" w:hAnsiTheme="majorBidi" w:cstheme="majorBidi"/>
          <w:bCs/>
          <w:sz w:val="20"/>
          <w:szCs w:val="20"/>
          <w:lang w:val="tr-TR" w:bidi="ar-SA"/>
        </w:rPr>
        <w:t>, kenar çizme</w:t>
      </w:r>
      <w:r w:rsidRPr="00776AB7">
        <w:rPr>
          <w:rFonts w:asciiTheme="majorBidi" w:eastAsia="Times New Roman" w:hAnsiTheme="majorBidi" w:cstheme="majorBidi"/>
          <w:bCs/>
          <w:sz w:val="20"/>
          <w:szCs w:val="20"/>
          <w:lang w:val="tr-TR" w:bidi="ar-SA"/>
        </w:rPr>
        <w:t xml:space="preserve"> vb.) otomatik olarak ayarlanabilmeli.</w:t>
      </w:r>
    </w:p>
    <w:p w14:paraId="7003EF8C" w14:textId="77777777" w:rsidR="00403010" w:rsidRPr="00776AB7" w:rsidRDefault="00403010" w:rsidP="00403010">
      <w:pPr>
        <w:numPr>
          <w:ilvl w:val="1"/>
          <w:numId w:val="34"/>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Kullanıcı, yeni üretim modlarını tanımlayabilmeli ve sisteme kaydedebilmelidir.</w:t>
      </w:r>
    </w:p>
    <w:p w14:paraId="6209D1A8" w14:textId="77777777" w:rsidR="00403010" w:rsidRPr="00776AB7" w:rsidRDefault="00403010" w:rsidP="00403010">
      <w:pPr>
        <w:numPr>
          <w:ilvl w:val="0"/>
          <w:numId w:val="34"/>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Akıllı Malzeme Besleme Sistemi:</w:t>
      </w:r>
    </w:p>
    <w:p w14:paraId="2DBD075A"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Saya, taban ve diğer üretim parçalarını otomatik olarak besleyebilmeli.</w:t>
      </w:r>
    </w:p>
    <w:p w14:paraId="47CFE20F"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Malzeme stoklarını sensörlerle takip ederek eksiklikleri önceden raporlamalı.</w:t>
      </w:r>
    </w:p>
    <w:p w14:paraId="0D20358A"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Farklı malzeme türlerini tanıyabilmeli ve uygun besleme hızını ayarlayabilmeli.</w:t>
      </w:r>
    </w:p>
    <w:p w14:paraId="27B2ABAD"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sz w:val="20"/>
          <w:szCs w:val="20"/>
          <w:lang w:val="tr-TR" w:bidi="ar-SA"/>
        </w:rPr>
        <w:t>Üretim hattına kesintisiz malzeme akışı sağlayarak verimliliği artırmalı.</w:t>
      </w:r>
    </w:p>
    <w:p w14:paraId="0C70DCB3"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Cs/>
          <w:sz w:val="20"/>
          <w:szCs w:val="20"/>
          <w:lang w:val="tr-TR" w:bidi="ar-SA"/>
        </w:rPr>
      </w:pPr>
      <w:proofErr w:type="gramStart"/>
      <w:r w:rsidRPr="00776AB7">
        <w:rPr>
          <w:rFonts w:asciiTheme="majorBidi" w:eastAsia="Times New Roman" w:hAnsiTheme="majorBidi" w:cstheme="majorBidi"/>
          <w:bCs/>
          <w:sz w:val="20"/>
          <w:szCs w:val="20"/>
          <w:lang w:val="tr-TR" w:bidi="ar-SA"/>
        </w:rPr>
        <w:t>  Operatör</w:t>
      </w:r>
      <w:proofErr w:type="gramEnd"/>
      <w:r w:rsidRPr="00776AB7">
        <w:rPr>
          <w:rFonts w:asciiTheme="majorBidi" w:eastAsia="Times New Roman" w:hAnsiTheme="majorBidi" w:cstheme="majorBidi"/>
          <w:bCs/>
          <w:sz w:val="20"/>
          <w:szCs w:val="20"/>
          <w:lang w:val="tr-TR" w:bidi="ar-SA"/>
        </w:rPr>
        <w:t xml:space="preserve"> müdahalesini minimuma indirerek insan hatasını azaltmalı.</w:t>
      </w:r>
    </w:p>
    <w:p w14:paraId="60CF7220"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2.3 İleri Teknoloji Özellikleri</w:t>
      </w:r>
    </w:p>
    <w:p w14:paraId="115A312F"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Akıllı görüntüleme/sensör sistemleri ile saya ve taban parçalarını otomatik tanıyabilmeli.</w:t>
      </w:r>
    </w:p>
    <w:p w14:paraId="4C1D9FB5"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Yapay zekâ destekli kalite kontrol ve hata tespiti yapabilmeli.</w:t>
      </w:r>
    </w:p>
    <w:p w14:paraId="2784AF1C"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Uzaktan izleme, yazılım güncelleme ve arıza teşhisi yapılabilmeli.</w:t>
      </w:r>
    </w:p>
    <w:p w14:paraId="283E7C2C"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Enerji tüketimini optimize eden akıllı kontrol sistemi bulunmalı.</w:t>
      </w:r>
    </w:p>
    <w:p w14:paraId="002E63E7"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Üretim verilerini kaydedip raporlayarak verimlilik analizleri yapılabilmeli.</w:t>
      </w:r>
    </w:p>
    <w:p w14:paraId="0EBB4613"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Kontrol paneli en az Türkçe ve İngilizce dil seçeneklerine sahip olmalı.</w:t>
      </w:r>
    </w:p>
    <w:p w14:paraId="417C0060"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2.4 Teslim ve Kurulum</w:t>
      </w:r>
    </w:p>
    <w:p w14:paraId="4D2730EE" w14:textId="77777777" w:rsidR="00403010" w:rsidRPr="00776AB7" w:rsidRDefault="00403010" w:rsidP="00403010">
      <w:pPr>
        <w:numPr>
          <w:ilvl w:val="0"/>
          <w:numId w:val="37"/>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
          <w:sz w:val="20"/>
          <w:szCs w:val="20"/>
          <w:lang w:val="tr-TR" w:bidi="ar-SA"/>
        </w:rPr>
        <w:t>Teslim süresi</w:t>
      </w:r>
      <w:r w:rsidRPr="00776AB7">
        <w:rPr>
          <w:rFonts w:asciiTheme="majorBidi" w:eastAsia="Times New Roman" w:hAnsiTheme="majorBidi" w:cstheme="majorBidi"/>
          <w:bCs/>
          <w:sz w:val="20"/>
          <w:szCs w:val="20"/>
          <w:lang w:val="tr-TR" w:bidi="ar-SA"/>
        </w:rPr>
        <w:t>: Sözleşme imzalandıktan sonra en geç 120 gün.</w:t>
      </w:r>
    </w:p>
    <w:p w14:paraId="738D0681" w14:textId="77777777" w:rsidR="00403010" w:rsidRPr="00776AB7" w:rsidRDefault="00403010" w:rsidP="00403010">
      <w:pPr>
        <w:numPr>
          <w:ilvl w:val="0"/>
          <w:numId w:val="37"/>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
          <w:sz w:val="20"/>
          <w:szCs w:val="20"/>
          <w:lang w:val="tr-TR" w:bidi="ar-SA"/>
        </w:rPr>
        <w:t>Kurulum</w:t>
      </w:r>
      <w:r w:rsidRPr="00776AB7">
        <w:rPr>
          <w:rFonts w:asciiTheme="majorBidi" w:eastAsia="Times New Roman" w:hAnsiTheme="majorBidi" w:cstheme="majorBidi"/>
          <w:bCs/>
          <w:sz w:val="20"/>
          <w:szCs w:val="20"/>
          <w:lang w:val="tr-TR" w:bidi="ar-SA"/>
        </w:rPr>
        <w:t>: Teslimden itibaren 15 gün içinde tamamlanmalı.</w:t>
      </w:r>
    </w:p>
    <w:p w14:paraId="043F8039" w14:textId="77777777" w:rsidR="00403010" w:rsidRPr="00776AB7" w:rsidRDefault="00403010" w:rsidP="00403010">
      <w:pPr>
        <w:numPr>
          <w:ilvl w:val="0"/>
          <w:numId w:val="37"/>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Eğitim</w:t>
      </w:r>
      <w:r w:rsidRPr="00776AB7">
        <w:rPr>
          <w:rFonts w:asciiTheme="majorBidi" w:eastAsia="Times New Roman" w:hAnsiTheme="majorBidi" w:cstheme="majorBidi"/>
          <w:bCs/>
          <w:sz w:val="20"/>
          <w:szCs w:val="20"/>
          <w:lang w:val="tr-TR" w:bidi="ar-SA"/>
        </w:rPr>
        <w:t>: En az 5 gün süreyle operatörlere kullanım eğitimi verilmeli</w:t>
      </w:r>
      <w:r w:rsidRPr="00776AB7">
        <w:rPr>
          <w:rFonts w:asciiTheme="majorBidi" w:eastAsia="Times New Roman" w:hAnsiTheme="majorBidi" w:cstheme="majorBidi"/>
          <w:b/>
          <w:sz w:val="20"/>
          <w:szCs w:val="20"/>
          <w:lang w:val="tr-TR" w:bidi="ar-SA"/>
        </w:rPr>
        <w:t>.</w:t>
      </w:r>
    </w:p>
    <w:p w14:paraId="1326B9D7"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2.5 Garanti ve Servis</w:t>
      </w:r>
    </w:p>
    <w:p w14:paraId="4FB42A3F" w14:textId="77777777" w:rsidR="00403010" w:rsidRPr="00776AB7" w:rsidRDefault="00403010" w:rsidP="00403010">
      <w:pPr>
        <w:numPr>
          <w:ilvl w:val="0"/>
          <w:numId w:val="38"/>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 xml:space="preserve">Minimum </w:t>
      </w:r>
      <w:r w:rsidRPr="00776AB7">
        <w:rPr>
          <w:rFonts w:asciiTheme="majorBidi" w:eastAsia="Times New Roman" w:hAnsiTheme="majorBidi" w:cstheme="majorBidi"/>
          <w:b/>
          <w:bCs/>
          <w:sz w:val="20"/>
          <w:szCs w:val="20"/>
          <w:lang w:val="tr-TR" w:bidi="ar-SA"/>
        </w:rPr>
        <w:t>2 yıl garanti</w:t>
      </w:r>
      <w:r w:rsidRPr="00776AB7">
        <w:rPr>
          <w:rFonts w:asciiTheme="majorBidi" w:eastAsia="Times New Roman" w:hAnsiTheme="majorBidi" w:cstheme="majorBidi"/>
          <w:b/>
          <w:sz w:val="20"/>
          <w:szCs w:val="20"/>
          <w:lang w:val="tr-TR" w:bidi="ar-SA"/>
        </w:rPr>
        <w:t>.</w:t>
      </w:r>
    </w:p>
    <w:p w14:paraId="4DC5951E" w14:textId="77777777" w:rsidR="00403010" w:rsidRPr="00776AB7" w:rsidRDefault="00403010" w:rsidP="00403010">
      <w:pPr>
        <w:numPr>
          <w:ilvl w:val="0"/>
          <w:numId w:val="38"/>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 xml:space="preserve">Yedek parça temini en az </w:t>
      </w:r>
      <w:r w:rsidRPr="00776AB7">
        <w:rPr>
          <w:rFonts w:asciiTheme="majorBidi" w:eastAsia="Times New Roman" w:hAnsiTheme="majorBidi" w:cstheme="majorBidi"/>
          <w:b/>
          <w:bCs/>
          <w:sz w:val="20"/>
          <w:szCs w:val="20"/>
          <w:lang w:val="tr-TR" w:bidi="ar-SA"/>
        </w:rPr>
        <w:t>10 yıl süreyle</w:t>
      </w:r>
      <w:r w:rsidRPr="00776AB7">
        <w:rPr>
          <w:rFonts w:asciiTheme="majorBidi" w:eastAsia="Times New Roman" w:hAnsiTheme="majorBidi" w:cstheme="majorBidi"/>
          <w:b/>
          <w:sz w:val="20"/>
          <w:szCs w:val="20"/>
          <w:lang w:val="tr-TR" w:bidi="ar-SA"/>
        </w:rPr>
        <w:t xml:space="preserve"> sağlanmalı.</w:t>
      </w:r>
    </w:p>
    <w:p w14:paraId="2FF67EC2"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Garanti süresi fatura tarihinden itibaren başlayacaktır. Teklif edilecek ürünlerin teknik destek ve onarım garantisi en az 2 (iki) yıl olacaktır. Yüklenici, malın; garanti süresi içinde gerek malzeme ve işçilik gerekse montaj hatalarından dolayı arızalanması halinde işçilik masrafı, değiştirilen parça bedeli ya da başka herhangi bir ad altında hiçbir ücret talep etmeksizin tamirini yapmak veya yaptırmakla yükümlüdür. </w:t>
      </w:r>
    </w:p>
    <w:p w14:paraId="1E69B0AB"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Yüklenici firmanın tedarik ettiği ürünlere ait arızanın veya sorunun çözümünde Firma'nın sorumluluğu, kurum tarafından firmaya telefon veya mail yoluyla bildirmesiyle başlar. Ürün arızasının bildirilmesinden itibaren, yüklenici arızayı yurtiçinde gidermesi durumunda ürünü alıp en geç 10 iş gününde tamir edip teslim edilecektir. Ürün arızasının yurtdışında giderilmesi durumda yüklenici gümrük süreçleri dahil 30 gün içerisinde tamir edip teslim edecektir. Yüklenici, bir üst maddede verilen süreler içerisinde arızası çözülmeyen/çözülemeyen ürünler yerine aynı veya muadil yeni bir ürün verecektir. Satın alınan mal ve hizmetler en az 2 (iki) yıl süreyle yüklenicinin ücretsiz parça bakım onarım garantisi altında olacaktır. </w:t>
      </w:r>
    </w:p>
    <w:p w14:paraId="57AB61F1"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Yüklenici, sözleşmede belirtildiği şekilde malların ulaşacakları yere nakli sırasında hasar görmelerini engellemek için uygun şekilde paketlemelidir.</w:t>
      </w:r>
    </w:p>
    <w:p w14:paraId="64D941E0"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Şartnamesinde belirtilen nitelik ve kalitede olmayan mallar reddedilir. </w:t>
      </w:r>
    </w:p>
    <w:p w14:paraId="7DC11AB8" w14:textId="77777777" w:rsidR="00403010" w:rsidRPr="00EB17CA" w:rsidRDefault="00403010" w:rsidP="00403010">
      <w:pPr>
        <w:autoSpaceDE w:val="0"/>
        <w:autoSpaceDN w:val="0"/>
        <w:adjustRightInd w:val="0"/>
        <w:spacing w:before="0" w:after="120"/>
        <w:ind w:left="360" w:firstLine="0"/>
        <w:rPr>
          <w:rFonts w:asciiTheme="majorBidi" w:eastAsia="Times New Roman" w:hAnsiTheme="majorBidi" w:cstheme="majorBidi"/>
          <w:b/>
          <w:sz w:val="20"/>
          <w:szCs w:val="20"/>
          <w:highlight w:val="yellow"/>
          <w:lang w:val="tr-TR" w:bidi="ar-SA"/>
        </w:rPr>
      </w:pPr>
    </w:p>
    <w:p w14:paraId="742AF7B5"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2.6 Belgeler</w:t>
      </w:r>
    </w:p>
    <w:p w14:paraId="2F6DC621"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CE sertifikası</w:t>
      </w:r>
    </w:p>
    <w:p w14:paraId="21569EB5"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ISO 9001 kalite belgesi</w:t>
      </w:r>
    </w:p>
    <w:p w14:paraId="13133A82"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Kullanım kılavuzu (Türkçe ve İngilizce)</w:t>
      </w:r>
    </w:p>
    <w:p w14:paraId="63B83BE8"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Servis ve bakım planı</w:t>
      </w:r>
    </w:p>
    <w:p w14:paraId="2DDF1357"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p>
    <w:p w14:paraId="61F5C533"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Alet, aksesuar ve gerekli diğer kalemler</w:t>
      </w:r>
    </w:p>
    <w:p w14:paraId="2C9B1224"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Her bir cihazın fonksiyonlarını eksiksiz olarak yerine getirebilmesi için gerekli tüm güç kablosu, yazılım ve donanım gereksinimleri ve kurulumu yapılacak alandaki bağlantı için gerekli parçalar ve aparatlar cihaz ile birlikte tedarik edilmelidir. </w:t>
      </w:r>
    </w:p>
    <w:p w14:paraId="5413B609"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Cihazlar ile birlikte kendisi ile uyumlu tüm sarf malzemelerin marka ve modellerini içeren listesi paylaşılmalıdır.</w:t>
      </w:r>
    </w:p>
    <w:p w14:paraId="133B51A3"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Tedarik edilecek tüm ürünler CE belgeli ve uluslararası kabul görmüş standartlara uygun olmalıdır.</w:t>
      </w:r>
    </w:p>
    <w:p w14:paraId="65B78FF0"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Montaj ve Bakım-Onarım Hizmetleri</w:t>
      </w:r>
    </w:p>
    <w:p w14:paraId="4E19CD18"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p>
    <w:p w14:paraId="4EDDE291"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Her bir cihazın kurulum, temizlik, bakım, ayar ve basit onarımları içeren en az 2 iş günü ve en az 8 saat uygulamalı olarak eğitim verilecektir. Eğitim Türkiye Ayakkabı Sektörü Araştırma Geliştirme ve Eğitim Vakfı ’</w:t>
      </w:r>
      <w:proofErr w:type="spellStart"/>
      <w:r w:rsidRPr="00776AB7">
        <w:rPr>
          <w:rFonts w:asciiTheme="majorBidi" w:eastAsia="Times New Roman" w:hAnsiTheme="majorBidi" w:cstheme="majorBidi"/>
          <w:sz w:val="20"/>
          <w:szCs w:val="20"/>
          <w:lang w:val="tr-TR" w:bidi="ar-SA"/>
        </w:rPr>
        <w:t>nın</w:t>
      </w:r>
      <w:proofErr w:type="spellEnd"/>
      <w:r w:rsidRPr="00776AB7">
        <w:rPr>
          <w:rFonts w:asciiTheme="majorBidi" w:eastAsia="Times New Roman" w:hAnsiTheme="majorBidi" w:cstheme="majorBidi"/>
          <w:sz w:val="20"/>
          <w:szCs w:val="20"/>
          <w:lang w:val="tr-TR" w:bidi="ar-SA"/>
        </w:rPr>
        <w:t xml:space="preserve"> belirleyeceği tek bir merkezde 2 personele verilecektir.</w:t>
      </w:r>
    </w:p>
    <w:p w14:paraId="3149AE24"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Garanti süresince bakım ve onarımdan hiçbir ücret talep edilmemelidir.</w:t>
      </w:r>
    </w:p>
    <w:p w14:paraId="72AA7045"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Yüklenici elektronik eşyaların tüm montaj işlemlerini yapmakla yükümlüdür. </w:t>
      </w:r>
    </w:p>
    <w:p w14:paraId="0FA1F510"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Elektronik eşyalar donanımsal anlamda montajı yapılmış ve çalışır halde teslim edilmelidir.</w:t>
      </w:r>
    </w:p>
    <w:p w14:paraId="5343332A"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Montaj esnasında gerekli olan materyal ve ekipmanların tahsisi yüklenicinin mesuliyetindedir.</w:t>
      </w:r>
    </w:p>
    <w:p w14:paraId="540EAF9E"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Yüklenici, garanti süresinde ortaya çıkan bozukluk ya da hasarları ve aşağıda belirtilen durumları düzeltmekle sorumludur: </w:t>
      </w:r>
    </w:p>
    <w:p w14:paraId="527426AD"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a) Kusurlu malzeme, hatalı işçilik ya da yüklenicinin tasarımından kaynaklanan sonuçlar, </w:t>
      </w:r>
    </w:p>
    <w:p w14:paraId="4CFC925D"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b) Garanti süresinde Yüklenicinin herhangi bir ihmal ya da eylemiyle ortaya çıkan durumlar,</w:t>
      </w:r>
    </w:p>
    <w:p w14:paraId="1087D99F"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c) Sözleşme Makamı tarafından ya da onun adına yapılan bir muayene sırasında ortaya çıkan durumlar.</w:t>
      </w:r>
    </w:p>
    <w:p w14:paraId="46B46873"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1217ECC1"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Gerekli Yedek Parçalar</w:t>
      </w:r>
    </w:p>
    <w:p w14:paraId="3AE26DF2"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lang w:val="tr-TR" w:bidi="ar-SA"/>
        </w:rPr>
      </w:pPr>
    </w:p>
    <w:p w14:paraId="1BA0C1D8"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Makine-donanım parçalarının tek tek veya birbirleri ile bağlanmış halde çalışabilmeleri için gerekli her türlü aksesuarlar, ara bağlantı ve elektrik kabloları, donanım ile birlikte teslim edilmelidir.</w:t>
      </w:r>
    </w:p>
    <w:p w14:paraId="013948A6"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eastAsia="tr-TR"/>
        </w:rPr>
        <w:t>Her bir cihazın periyodik bakımlarında değiştirilecek ömürlü parçalarının listesi ve fiyatları belirtilmelidir.</w:t>
      </w:r>
    </w:p>
    <w:p w14:paraId="0DA4BF3B"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0448F362"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Kullanım Kılavuzu</w:t>
      </w:r>
    </w:p>
    <w:p w14:paraId="7DADB760"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Alınacak bütün makine ve ekipmanlar için kullanıcı kılavuzları ve referans kitapları, belgeler, broşürler, sürücü ve kurulum USB olarak ayrı ayrı sağlanmalıdır. </w:t>
      </w:r>
    </w:p>
    <w:p w14:paraId="0C60CBFC"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Bütün kullanıcı kılavuzları, referans kitapları, belgeler vb. Türkçe veya İngilizce olmalıdır.</w:t>
      </w:r>
    </w:p>
    <w:p w14:paraId="787E4634" w14:textId="77777777" w:rsidR="00403010" w:rsidRPr="00EB17CA"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highlight w:val="yellow"/>
          <w:lang w:val="tr-TR" w:bidi="ar-SA"/>
        </w:rPr>
      </w:pPr>
    </w:p>
    <w:p w14:paraId="1F5839EB" w14:textId="77777777" w:rsidR="00403010" w:rsidRPr="003F61AE" w:rsidRDefault="00403010" w:rsidP="00403010">
      <w:pPr>
        <w:widowControl w:val="0"/>
        <w:spacing w:before="240" w:after="120"/>
        <w:ind w:firstLine="0"/>
        <w:outlineLvl w:val="0"/>
        <w:rPr>
          <w:rFonts w:asciiTheme="majorBidi" w:eastAsiaTheme="majorEastAsia" w:hAnsiTheme="majorBidi" w:cstheme="majorBidi"/>
          <w:b/>
          <w:bCs/>
          <w:color w:val="000000" w:themeColor="text1"/>
          <w:sz w:val="20"/>
          <w:szCs w:val="20"/>
          <w:lang w:val="tr-TR"/>
        </w:rPr>
      </w:pPr>
      <w:r w:rsidRPr="003F61AE">
        <w:rPr>
          <w:rFonts w:asciiTheme="majorBidi" w:eastAsiaTheme="majorEastAsia" w:hAnsiTheme="majorBidi" w:cstheme="majorBidi"/>
          <w:b/>
          <w:bCs/>
          <w:color w:val="000000" w:themeColor="text1"/>
          <w:sz w:val="20"/>
          <w:szCs w:val="20"/>
          <w:lang w:val="tr-TR"/>
        </w:rPr>
        <w:t>Diğer Hususlar</w:t>
      </w:r>
    </w:p>
    <w:p w14:paraId="16B2BE1F" w14:textId="77777777" w:rsidR="00403010" w:rsidRPr="003F61AE" w:rsidRDefault="00403010" w:rsidP="00403010">
      <w:pPr>
        <w:pStyle w:val="ListeParagraf"/>
        <w:numPr>
          <w:ilvl w:val="0"/>
          <w:numId w:val="29"/>
        </w:numPr>
        <w:rPr>
          <w:rFonts w:asciiTheme="majorBidi" w:hAnsiTheme="majorBidi" w:cstheme="majorBidi"/>
          <w:lang w:val="tr-TR" w:bidi="ar-SA"/>
        </w:rPr>
      </w:pPr>
      <w:r w:rsidRPr="003F61AE">
        <w:rPr>
          <w:rFonts w:asciiTheme="majorBidi" w:eastAsiaTheme="majorEastAsia" w:hAnsiTheme="majorBidi" w:cstheme="majorBidi"/>
          <w:color w:val="000000" w:themeColor="text1"/>
          <w:sz w:val="20"/>
          <w:szCs w:val="20"/>
          <w:lang w:val="tr-TR"/>
        </w:rPr>
        <w:t>Sözleşmenin imzalanmasına müteakip 12 (</w:t>
      </w:r>
      <w:proofErr w:type="spellStart"/>
      <w:r w:rsidRPr="003F61AE">
        <w:rPr>
          <w:rFonts w:asciiTheme="majorBidi" w:eastAsiaTheme="majorEastAsia" w:hAnsiTheme="majorBidi" w:cstheme="majorBidi"/>
          <w:color w:val="000000" w:themeColor="text1"/>
          <w:sz w:val="20"/>
          <w:szCs w:val="20"/>
          <w:lang w:val="tr-TR"/>
        </w:rPr>
        <w:t>oniki</w:t>
      </w:r>
      <w:proofErr w:type="spellEnd"/>
      <w:r w:rsidRPr="003F61AE">
        <w:rPr>
          <w:rFonts w:asciiTheme="majorBidi" w:eastAsiaTheme="majorEastAsia" w:hAnsiTheme="majorBidi" w:cstheme="majorBidi"/>
          <w:color w:val="000000" w:themeColor="text1"/>
          <w:sz w:val="20"/>
          <w:szCs w:val="20"/>
          <w:lang w:val="tr-TR"/>
        </w:rPr>
        <w:t>) hafta içerisinde Sözleşme Makamınca gösterilecek alana ürünler kullanıma hazır bir şekilde teslim edilecektir.</w:t>
      </w:r>
    </w:p>
    <w:p w14:paraId="62346541"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Tedarikçi, Sözleşme </w:t>
      </w:r>
      <w:proofErr w:type="spellStart"/>
      <w:r w:rsidRPr="003F61AE">
        <w:rPr>
          <w:rFonts w:asciiTheme="majorBidi" w:eastAsiaTheme="majorEastAsia" w:hAnsiTheme="majorBidi" w:cstheme="majorBidi"/>
          <w:color w:val="000000" w:themeColor="text1"/>
          <w:sz w:val="20"/>
          <w:szCs w:val="20"/>
          <w:lang w:val="tr-TR"/>
        </w:rPr>
        <w:t>Makamı’nı</w:t>
      </w:r>
      <w:proofErr w:type="spellEnd"/>
      <w:r w:rsidRPr="003F61AE">
        <w:rPr>
          <w:rFonts w:asciiTheme="majorBidi" w:eastAsiaTheme="majorEastAsia" w:hAnsiTheme="majorBidi" w:cstheme="majorBidi"/>
          <w:color w:val="000000" w:themeColor="text1"/>
          <w:sz w:val="20"/>
          <w:szCs w:val="20"/>
          <w:lang w:val="tr-TR"/>
        </w:rPr>
        <w:t xml:space="preserve"> yazılı olarak Sözleşme </w:t>
      </w:r>
      <w:proofErr w:type="spellStart"/>
      <w:r w:rsidRPr="003F61AE">
        <w:rPr>
          <w:rFonts w:asciiTheme="majorBidi" w:eastAsiaTheme="majorEastAsia" w:hAnsiTheme="majorBidi" w:cstheme="majorBidi"/>
          <w:color w:val="000000" w:themeColor="text1"/>
          <w:sz w:val="20"/>
          <w:szCs w:val="20"/>
          <w:lang w:val="tr-TR"/>
        </w:rPr>
        <w:t>Makamı’nın</w:t>
      </w:r>
      <w:proofErr w:type="spellEnd"/>
      <w:r w:rsidRPr="003F61AE">
        <w:rPr>
          <w:rFonts w:asciiTheme="majorBidi" w:eastAsiaTheme="majorEastAsia" w:hAnsiTheme="majorBidi" w:cstheme="majorBidi"/>
          <w:color w:val="000000" w:themeColor="text1"/>
          <w:sz w:val="20"/>
          <w:szCs w:val="20"/>
          <w:lang w:val="tr-TR"/>
        </w:rPr>
        <w:t xml:space="preserve"> tesisinde kurulum için düzenlemeleri yapmak amacıyla makinenin sevkiyatından bir ay öncesinde bilgilendirmelidir.</w:t>
      </w:r>
    </w:p>
    <w:p w14:paraId="0F1D5F15"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Tedarikçi, ilgili cihazın Sözleşme </w:t>
      </w:r>
      <w:proofErr w:type="spellStart"/>
      <w:r w:rsidRPr="003F61AE">
        <w:rPr>
          <w:rFonts w:asciiTheme="majorBidi" w:eastAsiaTheme="majorEastAsia" w:hAnsiTheme="majorBidi" w:cstheme="majorBidi"/>
          <w:color w:val="000000" w:themeColor="text1"/>
          <w:sz w:val="20"/>
          <w:szCs w:val="20"/>
          <w:lang w:val="tr-TR"/>
        </w:rPr>
        <w:t>Makamı’nın</w:t>
      </w:r>
      <w:proofErr w:type="spellEnd"/>
      <w:r w:rsidRPr="003F61AE">
        <w:rPr>
          <w:rFonts w:asciiTheme="majorBidi" w:eastAsiaTheme="majorEastAsia" w:hAnsiTheme="majorBidi" w:cstheme="majorBidi"/>
          <w:color w:val="000000" w:themeColor="text1"/>
          <w:sz w:val="20"/>
          <w:szCs w:val="20"/>
          <w:lang w:val="tr-TR"/>
        </w:rPr>
        <w:t xml:space="preserve"> tesisine ulaşmasını takiben bir (1) hafta içerisinde kuruluma başlayacaktır.  </w:t>
      </w:r>
    </w:p>
    <w:p w14:paraId="74D574C1"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Tedarikçi, malların tamamen işler durumda tesliminin sağlanması için ekipmanın taşınmasından, indirilmesinden, açılmasından, birleştirilmesinden, kurulumundan, başlatılmasından, ayarlanmasından ve ayrıca gerekli veri ve elektrik kablolarının kurulumundan sorumludur.</w:t>
      </w:r>
    </w:p>
    <w:p w14:paraId="3BECFEEF"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Sözleşme Makamı tarafından belirlenen personellere cihaz eğitimi Tedarikçi tarafından Sözleşme </w:t>
      </w:r>
      <w:proofErr w:type="spellStart"/>
      <w:r w:rsidRPr="003F61AE">
        <w:rPr>
          <w:rFonts w:asciiTheme="majorBidi" w:eastAsiaTheme="majorEastAsia" w:hAnsiTheme="majorBidi" w:cstheme="majorBidi"/>
          <w:color w:val="000000" w:themeColor="text1"/>
          <w:sz w:val="20"/>
          <w:szCs w:val="20"/>
          <w:lang w:val="tr-TR"/>
        </w:rPr>
        <w:t>Makamı’nın</w:t>
      </w:r>
      <w:proofErr w:type="spellEnd"/>
      <w:r w:rsidRPr="003F61AE">
        <w:rPr>
          <w:rFonts w:asciiTheme="majorBidi" w:eastAsiaTheme="majorEastAsia" w:hAnsiTheme="majorBidi" w:cstheme="majorBidi"/>
          <w:color w:val="000000" w:themeColor="text1"/>
          <w:sz w:val="20"/>
          <w:szCs w:val="20"/>
          <w:lang w:val="tr-TR"/>
        </w:rPr>
        <w:t xml:space="preserve"> tesisinde gerçekleştirilecektir.</w:t>
      </w:r>
    </w:p>
    <w:p w14:paraId="0DFCE32E"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Sözleşme Makamı tarafından alınacak eğitim; tedarik edilecek cihazın kabiliyetleri, programlama, operatör eğitimi, iş hazırlama, mekanik ve elektrik bakım, rutin bakım, önleyici bakım tedbirleri, sorun giderme vb.  </w:t>
      </w:r>
      <w:proofErr w:type="gramStart"/>
      <w:r w:rsidRPr="003F61AE">
        <w:rPr>
          <w:rFonts w:asciiTheme="majorBidi" w:eastAsiaTheme="majorEastAsia" w:hAnsiTheme="majorBidi" w:cstheme="majorBidi"/>
          <w:color w:val="000000" w:themeColor="text1"/>
          <w:sz w:val="20"/>
          <w:szCs w:val="20"/>
          <w:lang w:val="tr-TR"/>
        </w:rPr>
        <w:t>eğitimler</w:t>
      </w:r>
      <w:proofErr w:type="gramEnd"/>
      <w:r w:rsidRPr="003F61AE">
        <w:rPr>
          <w:rFonts w:asciiTheme="majorBidi" w:eastAsiaTheme="majorEastAsia" w:hAnsiTheme="majorBidi" w:cstheme="majorBidi"/>
          <w:color w:val="000000" w:themeColor="text1"/>
          <w:sz w:val="20"/>
          <w:szCs w:val="20"/>
          <w:lang w:val="tr-TR"/>
        </w:rPr>
        <w:t xml:space="preserve"> olmalıdır ve uygulamalı gösterilmelidir.</w:t>
      </w:r>
    </w:p>
    <w:p w14:paraId="39A412B6" w14:textId="77777777" w:rsidR="00403010" w:rsidRPr="00EB17CA" w:rsidRDefault="00403010" w:rsidP="00403010">
      <w:pPr>
        <w:spacing w:after="120"/>
        <w:ind w:firstLine="0"/>
        <w:rPr>
          <w:rStyle w:val="normaltextrun"/>
          <w:rFonts w:asciiTheme="majorBidi" w:eastAsia="Times New Roman" w:hAnsiTheme="majorBidi" w:cstheme="majorBidi"/>
          <w:sz w:val="20"/>
          <w:szCs w:val="20"/>
          <w:lang w:val="tr-TR" w:bidi="ar-SA"/>
        </w:rPr>
      </w:pPr>
    </w:p>
    <w:p w14:paraId="666E9007" w14:textId="77777777" w:rsidR="00403010" w:rsidRPr="003F61AE" w:rsidRDefault="00403010" w:rsidP="00403010">
      <w:pPr>
        <w:spacing w:after="120"/>
        <w:ind w:hanging="33"/>
        <w:rPr>
          <w:rFonts w:asciiTheme="majorBidi" w:eastAsia="Times New Roman" w:hAnsiTheme="majorBidi" w:cstheme="majorBidi"/>
          <w:b/>
          <w:bCs/>
          <w:sz w:val="20"/>
          <w:szCs w:val="20"/>
          <w:u w:val="single"/>
          <w:lang w:val="tr-TR" w:eastAsia="tr-TR"/>
        </w:rPr>
      </w:pPr>
      <w:r w:rsidRPr="003F61AE">
        <w:rPr>
          <w:rFonts w:asciiTheme="majorBidi" w:eastAsia="Times New Roman" w:hAnsiTheme="majorBidi" w:cstheme="majorBidi"/>
          <w:b/>
          <w:bCs/>
          <w:sz w:val="20"/>
          <w:szCs w:val="20"/>
          <w:u w:val="single"/>
          <w:lang w:val="tr-TR" w:eastAsia="tr-TR"/>
        </w:rPr>
        <w:t>LOT 2</w:t>
      </w:r>
    </w:p>
    <w:p w14:paraId="3A985A6C" w14:textId="77777777" w:rsidR="00403010" w:rsidRPr="003F61AE" w:rsidRDefault="00403010" w:rsidP="00403010">
      <w:pPr>
        <w:spacing w:after="120"/>
        <w:ind w:hanging="33"/>
        <w:rPr>
          <w:rFonts w:asciiTheme="majorBidi" w:eastAsia="Times New Roman" w:hAnsiTheme="majorBidi" w:cstheme="majorBidi"/>
          <w:b/>
          <w:sz w:val="20"/>
          <w:szCs w:val="20"/>
          <w:lang w:val="tr-TR" w:eastAsia="tr-TR"/>
        </w:rPr>
      </w:pPr>
      <w:r w:rsidRPr="003F61AE">
        <w:rPr>
          <w:rFonts w:asciiTheme="majorBidi" w:eastAsia="Times New Roman" w:hAnsiTheme="majorBidi" w:cstheme="majorBidi"/>
          <w:b/>
          <w:sz w:val="20"/>
          <w:szCs w:val="20"/>
          <w:lang w:val="tr-TR" w:eastAsia="tr-TR"/>
        </w:rPr>
        <w:t xml:space="preserve">3.3.4 Ayakkabı üretimi </w:t>
      </w:r>
      <w:proofErr w:type="spellStart"/>
      <w:r w:rsidRPr="003F61AE">
        <w:rPr>
          <w:rFonts w:asciiTheme="majorBidi" w:eastAsia="Times New Roman" w:hAnsiTheme="majorBidi" w:cstheme="majorBidi"/>
          <w:b/>
          <w:sz w:val="20"/>
          <w:szCs w:val="20"/>
          <w:lang w:val="tr-TR" w:eastAsia="tr-TR"/>
        </w:rPr>
        <w:t>metaverseü</w:t>
      </w:r>
      <w:proofErr w:type="spellEnd"/>
      <w:r w:rsidRPr="003F61AE">
        <w:rPr>
          <w:rFonts w:asciiTheme="majorBidi" w:eastAsia="Times New Roman" w:hAnsiTheme="majorBidi" w:cstheme="majorBidi"/>
          <w:b/>
          <w:sz w:val="20"/>
          <w:szCs w:val="20"/>
          <w:lang w:val="tr-TR" w:eastAsia="tr-TR"/>
        </w:rPr>
        <w:t xml:space="preserve"> </w:t>
      </w:r>
      <w:r w:rsidRPr="003F61AE">
        <w:rPr>
          <w:rFonts w:asciiTheme="majorBidi" w:eastAsia="Times New Roman" w:hAnsiTheme="majorBidi" w:cstheme="majorBidi"/>
          <w:b/>
          <w:bCs/>
          <w:sz w:val="20"/>
          <w:szCs w:val="20"/>
          <w:lang w:val="tr-TR" w:bidi="ar-SA"/>
        </w:rPr>
        <w:t>(</w:t>
      </w:r>
      <w:proofErr w:type="spellStart"/>
      <w:r w:rsidRPr="003F61AE">
        <w:rPr>
          <w:rFonts w:asciiTheme="majorBidi" w:eastAsia="Times New Roman" w:hAnsiTheme="majorBidi" w:cstheme="majorBidi"/>
          <w:b/>
          <w:bCs/>
          <w:sz w:val="20"/>
          <w:szCs w:val="20"/>
          <w:lang w:val="tr-TR" w:bidi="ar-SA"/>
        </w:rPr>
        <w:t>Strobel</w:t>
      </w:r>
      <w:proofErr w:type="spellEnd"/>
      <w:r w:rsidRPr="003F61AE">
        <w:rPr>
          <w:rFonts w:asciiTheme="majorBidi" w:eastAsia="Times New Roman" w:hAnsiTheme="majorBidi" w:cstheme="majorBidi"/>
          <w:b/>
          <w:bCs/>
          <w:sz w:val="20"/>
          <w:szCs w:val="20"/>
          <w:lang w:val="tr-TR" w:bidi="ar-SA"/>
        </w:rPr>
        <w:t xml:space="preserve"> Üretim Sistemi)</w:t>
      </w:r>
    </w:p>
    <w:p w14:paraId="01D1C112"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1. İşin Tanımı</w:t>
      </w:r>
    </w:p>
    <w:p w14:paraId="66E88F3A"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Bu şartname, ayakkabı üretiminde kullanılan </w:t>
      </w:r>
      <w:proofErr w:type="spellStart"/>
      <w:r w:rsidRPr="003F61AE">
        <w:rPr>
          <w:rFonts w:asciiTheme="majorBidi" w:eastAsia="Times New Roman" w:hAnsiTheme="majorBidi" w:cstheme="majorBidi"/>
          <w:b/>
          <w:bCs/>
          <w:sz w:val="20"/>
          <w:szCs w:val="20"/>
          <w:lang w:val="tr-TR" w:bidi="ar-SA"/>
        </w:rPr>
        <w:t>Strobel</w:t>
      </w:r>
      <w:proofErr w:type="spellEnd"/>
      <w:r w:rsidRPr="003F61AE">
        <w:rPr>
          <w:rFonts w:asciiTheme="majorBidi" w:eastAsia="Times New Roman" w:hAnsiTheme="majorBidi" w:cstheme="majorBidi"/>
          <w:b/>
          <w:bCs/>
          <w:sz w:val="20"/>
          <w:szCs w:val="20"/>
          <w:lang w:val="tr-TR" w:bidi="ar-SA"/>
        </w:rPr>
        <w:t xml:space="preserve"> üretim sistemi</w:t>
      </w:r>
      <w:r w:rsidRPr="003F61AE">
        <w:rPr>
          <w:rFonts w:asciiTheme="majorBidi" w:eastAsia="Times New Roman" w:hAnsiTheme="majorBidi" w:cstheme="majorBidi"/>
          <w:sz w:val="20"/>
          <w:szCs w:val="20"/>
          <w:lang w:val="tr-TR" w:bidi="ar-SA"/>
        </w:rPr>
        <w:t xml:space="preserve"> süreçlerinin sanal ortamda modellenmesini sağlayacak bir </w:t>
      </w:r>
      <w:proofErr w:type="spellStart"/>
      <w:r w:rsidRPr="003F61AE">
        <w:rPr>
          <w:rFonts w:asciiTheme="majorBidi" w:eastAsia="Times New Roman" w:hAnsiTheme="majorBidi" w:cstheme="majorBidi"/>
          <w:b/>
          <w:bCs/>
          <w:sz w:val="20"/>
          <w:szCs w:val="20"/>
          <w:lang w:val="tr-TR" w:bidi="ar-SA"/>
        </w:rPr>
        <w:t>metaverse</w:t>
      </w:r>
      <w:proofErr w:type="spellEnd"/>
      <w:r w:rsidRPr="003F61AE">
        <w:rPr>
          <w:rFonts w:asciiTheme="majorBidi" w:eastAsia="Times New Roman" w:hAnsiTheme="majorBidi" w:cstheme="majorBidi"/>
          <w:b/>
          <w:bCs/>
          <w:sz w:val="20"/>
          <w:szCs w:val="20"/>
          <w:lang w:val="tr-TR" w:bidi="ar-SA"/>
        </w:rPr>
        <w:t xml:space="preserve"> platformunun</w:t>
      </w:r>
      <w:r w:rsidRPr="003F61AE">
        <w:rPr>
          <w:rFonts w:asciiTheme="majorBidi" w:eastAsia="Times New Roman" w:hAnsiTheme="majorBidi" w:cstheme="majorBidi"/>
          <w:sz w:val="20"/>
          <w:szCs w:val="20"/>
          <w:lang w:val="tr-TR" w:bidi="ar-SA"/>
        </w:rPr>
        <w:t xml:space="preserve"> geliştirilmesi, kurulumu ve eğitim hizmetlerini kapsar. Sistem; saya ve astarın </w:t>
      </w:r>
      <w:proofErr w:type="spellStart"/>
      <w:r w:rsidRPr="003F61AE">
        <w:rPr>
          <w:rFonts w:asciiTheme="majorBidi" w:eastAsia="Times New Roman" w:hAnsiTheme="majorBidi" w:cstheme="majorBidi"/>
          <w:sz w:val="20"/>
          <w:szCs w:val="20"/>
          <w:lang w:val="tr-TR" w:bidi="ar-SA"/>
        </w:rPr>
        <w:t>Strobel</w:t>
      </w:r>
      <w:proofErr w:type="spellEnd"/>
      <w:r w:rsidRPr="003F61AE">
        <w:rPr>
          <w:rFonts w:asciiTheme="majorBidi" w:eastAsia="Times New Roman" w:hAnsiTheme="majorBidi" w:cstheme="majorBidi"/>
          <w:sz w:val="20"/>
          <w:szCs w:val="20"/>
          <w:lang w:val="tr-TR" w:bidi="ar-SA"/>
        </w:rPr>
        <w:t xml:space="preserve"> dikiş makinesiyle birleştirilmesi, taban montajı ve kalite kontrol aşamalarını </w:t>
      </w:r>
      <w:r w:rsidRPr="003F61AE">
        <w:rPr>
          <w:rFonts w:asciiTheme="majorBidi" w:eastAsia="Times New Roman" w:hAnsiTheme="majorBidi" w:cstheme="majorBidi"/>
          <w:b/>
          <w:bCs/>
          <w:sz w:val="20"/>
          <w:szCs w:val="20"/>
          <w:lang w:val="tr-TR" w:bidi="ar-SA"/>
        </w:rPr>
        <w:t>3D sanal ortamda</w:t>
      </w:r>
      <w:r w:rsidRPr="003F61AE">
        <w:rPr>
          <w:rFonts w:asciiTheme="majorBidi" w:eastAsia="Times New Roman" w:hAnsiTheme="majorBidi" w:cstheme="majorBidi"/>
          <w:sz w:val="20"/>
          <w:szCs w:val="20"/>
          <w:lang w:val="tr-TR" w:bidi="ar-SA"/>
        </w:rPr>
        <w:t xml:space="preserve"> simüle ederek kullanıcıların etkileşimli şekilde deneyimlemesine olanak tanıyacaktır.</w:t>
      </w:r>
    </w:p>
    <w:p w14:paraId="02CB8D0D"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p>
    <w:p w14:paraId="55EEE232"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2. Teknik Özellikler</w:t>
      </w:r>
    </w:p>
    <w:p w14:paraId="48687407"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2.1 Genel Özellikler</w:t>
      </w:r>
    </w:p>
    <w:p w14:paraId="6A38158B"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Platform, </w:t>
      </w:r>
      <w:r w:rsidRPr="003F61AE">
        <w:rPr>
          <w:rFonts w:asciiTheme="majorBidi" w:eastAsia="Times New Roman" w:hAnsiTheme="majorBidi" w:cstheme="majorBidi"/>
          <w:b/>
          <w:bCs/>
          <w:sz w:val="20"/>
          <w:szCs w:val="20"/>
          <w:lang w:val="tr-TR" w:bidi="ar-SA"/>
        </w:rPr>
        <w:t>çok kullanıcılı (</w:t>
      </w:r>
      <w:proofErr w:type="spellStart"/>
      <w:r w:rsidRPr="003F61AE">
        <w:rPr>
          <w:rFonts w:asciiTheme="majorBidi" w:eastAsia="Times New Roman" w:hAnsiTheme="majorBidi" w:cstheme="majorBidi"/>
          <w:b/>
          <w:bCs/>
          <w:sz w:val="20"/>
          <w:szCs w:val="20"/>
          <w:lang w:val="tr-TR" w:bidi="ar-SA"/>
        </w:rPr>
        <w:t>multi-user</w:t>
      </w:r>
      <w:proofErr w:type="spellEnd"/>
      <w:r w:rsidRPr="003F61AE">
        <w:rPr>
          <w:rFonts w:asciiTheme="majorBidi" w:eastAsia="Times New Roman" w:hAnsiTheme="majorBidi" w:cstheme="majorBidi"/>
          <w:b/>
          <w:bCs/>
          <w:sz w:val="20"/>
          <w:szCs w:val="20"/>
          <w:lang w:val="tr-TR" w:bidi="ar-SA"/>
        </w:rPr>
        <w:t>)</w:t>
      </w:r>
      <w:r w:rsidRPr="003F61AE">
        <w:rPr>
          <w:rFonts w:asciiTheme="majorBidi" w:eastAsia="Times New Roman" w:hAnsiTheme="majorBidi" w:cstheme="majorBidi"/>
          <w:sz w:val="20"/>
          <w:szCs w:val="20"/>
          <w:lang w:val="tr-TR" w:bidi="ar-SA"/>
        </w:rPr>
        <w:t xml:space="preserve"> erişime uygun olmalı.</w:t>
      </w:r>
    </w:p>
    <w:p w14:paraId="049F7002"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XR (sanal gerçeklik) cihazlarıyla uyumlu çalışmalı.</w:t>
      </w:r>
    </w:p>
    <w:p w14:paraId="7398AF86"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Web tabanlı erişim desteği bulunmalı.</w:t>
      </w:r>
    </w:p>
    <w:p w14:paraId="4392ADBA"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Türkçe ve İngilizce dil desteği olmalı.</w:t>
      </w:r>
    </w:p>
    <w:p w14:paraId="6D1F90C2"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2.2 Fonksiyonel Özellikler</w:t>
      </w:r>
    </w:p>
    <w:p w14:paraId="6F015AA9"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proofErr w:type="spellStart"/>
      <w:r w:rsidRPr="003F61AE">
        <w:rPr>
          <w:rFonts w:asciiTheme="majorBidi" w:eastAsia="Times New Roman" w:hAnsiTheme="majorBidi" w:cstheme="majorBidi"/>
          <w:b/>
          <w:bCs/>
          <w:sz w:val="20"/>
          <w:szCs w:val="20"/>
          <w:lang w:val="tr-TR" w:bidi="ar-SA"/>
        </w:rPr>
        <w:t>Strobel</w:t>
      </w:r>
      <w:proofErr w:type="spellEnd"/>
      <w:r w:rsidRPr="003F61AE">
        <w:rPr>
          <w:rFonts w:asciiTheme="majorBidi" w:eastAsia="Times New Roman" w:hAnsiTheme="majorBidi" w:cstheme="majorBidi"/>
          <w:b/>
          <w:bCs/>
          <w:sz w:val="20"/>
          <w:szCs w:val="20"/>
          <w:lang w:val="tr-TR" w:bidi="ar-SA"/>
        </w:rPr>
        <w:t xml:space="preserve"> Dikiş Simülasyonu:</w:t>
      </w:r>
    </w:p>
    <w:p w14:paraId="21FFECB9"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Ayakkabı tasarımından başlayıp Saya dikimi, astarın </w:t>
      </w:r>
      <w:proofErr w:type="spellStart"/>
      <w:r w:rsidRPr="003F61AE">
        <w:rPr>
          <w:rFonts w:asciiTheme="majorBidi" w:eastAsia="Times New Roman" w:hAnsiTheme="majorBidi" w:cstheme="majorBidi"/>
          <w:sz w:val="20"/>
          <w:szCs w:val="20"/>
          <w:lang w:val="tr-TR" w:bidi="ar-SA"/>
        </w:rPr>
        <w:t>Strobel</w:t>
      </w:r>
      <w:proofErr w:type="spellEnd"/>
      <w:r w:rsidRPr="003F61AE">
        <w:rPr>
          <w:rFonts w:asciiTheme="majorBidi" w:eastAsia="Times New Roman" w:hAnsiTheme="majorBidi" w:cstheme="majorBidi"/>
          <w:sz w:val="20"/>
          <w:szCs w:val="20"/>
          <w:lang w:val="tr-TR" w:bidi="ar-SA"/>
        </w:rPr>
        <w:t xml:space="preserve"> makinesiyle sayayla birleştirilmesi, </w:t>
      </w:r>
      <w:proofErr w:type="spellStart"/>
      <w:r w:rsidRPr="003F61AE">
        <w:rPr>
          <w:rFonts w:asciiTheme="majorBidi" w:eastAsia="Times New Roman" w:hAnsiTheme="majorBidi" w:cstheme="majorBidi"/>
          <w:sz w:val="20"/>
          <w:szCs w:val="20"/>
          <w:lang w:val="tr-TR" w:bidi="ar-SA"/>
        </w:rPr>
        <w:t>finisaj</w:t>
      </w:r>
      <w:proofErr w:type="spellEnd"/>
      <w:r w:rsidRPr="003F61AE">
        <w:rPr>
          <w:rFonts w:asciiTheme="majorBidi" w:eastAsia="Times New Roman" w:hAnsiTheme="majorBidi" w:cstheme="majorBidi"/>
          <w:sz w:val="20"/>
          <w:szCs w:val="20"/>
          <w:lang w:val="tr-TR" w:bidi="ar-SA"/>
        </w:rPr>
        <w:t xml:space="preserve"> sürecinden depo sevkiyatına kadar sanal ortamda modellenmeli.</w:t>
      </w:r>
    </w:p>
    <w:p w14:paraId="72293B43"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Kullanıcılar XR cihazlarıyla bu işlemi deneyimleyebilmeli.</w:t>
      </w:r>
    </w:p>
    <w:p w14:paraId="32D3732D"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b/>
          <w:bCs/>
          <w:sz w:val="20"/>
          <w:szCs w:val="20"/>
          <w:lang w:val="tr-TR" w:bidi="ar-SA"/>
        </w:rPr>
        <w:t>Taban Montajı Simülasyonu:</w:t>
      </w:r>
    </w:p>
    <w:p w14:paraId="74F6464F"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proofErr w:type="spellStart"/>
      <w:r w:rsidRPr="003F61AE">
        <w:rPr>
          <w:rFonts w:asciiTheme="majorBidi" w:eastAsia="Times New Roman" w:hAnsiTheme="majorBidi" w:cstheme="majorBidi"/>
          <w:sz w:val="20"/>
          <w:szCs w:val="20"/>
          <w:lang w:val="tr-TR" w:bidi="ar-SA"/>
        </w:rPr>
        <w:t>Strobel</w:t>
      </w:r>
      <w:proofErr w:type="spellEnd"/>
      <w:r w:rsidRPr="003F61AE">
        <w:rPr>
          <w:rFonts w:asciiTheme="majorBidi" w:eastAsia="Times New Roman" w:hAnsiTheme="majorBidi" w:cstheme="majorBidi"/>
          <w:sz w:val="20"/>
          <w:szCs w:val="20"/>
          <w:lang w:val="tr-TR" w:bidi="ar-SA"/>
        </w:rPr>
        <w:t xml:space="preserve"> yöntemiyle dikilmiş saya üzerine taban montajı süreci modellenmeli.</w:t>
      </w:r>
    </w:p>
    <w:p w14:paraId="26F4310C"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Yapıştırıcı uygulama ve presleme aşamaları sanal ortamda gösterilmeli.</w:t>
      </w:r>
    </w:p>
    <w:p w14:paraId="010A6604"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proofErr w:type="gramStart"/>
      <w:r w:rsidRPr="003F61AE">
        <w:rPr>
          <w:rFonts w:asciiTheme="majorBidi" w:eastAsia="Times New Roman" w:hAnsiTheme="majorBidi" w:cstheme="majorBidi"/>
          <w:b/>
          <w:bCs/>
          <w:sz w:val="20"/>
          <w:szCs w:val="20"/>
          <w:lang w:val="tr-TR" w:bidi="ar-SA"/>
        </w:rPr>
        <w:t>İşbirliği</w:t>
      </w:r>
      <w:proofErr w:type="gramEnd"/>
      <w:r w:rsidRPr="003F61AE">
        <w:rPr>
          <w:rFonts w:asciiTheme="majorBidi" w:eastAsia="Times New Roman" w:hAnsiTheme="majorBidi" w:cstheme="majorBidi"/>
          <w:b/>
          <w:bCs/>
          <w:sz w:val="20"/>
          <w:szCs w:val="20"/>
          <w:lang w:val="tr-TR" w:bidi="ar-SA"/>
        </w:rPr>
        <w:t xml:space="preserve"> Modülü:</w:t>
      </w:r>
    </w:p>
    <w:p w14:paraId="06F853F7"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Aynı anda birden fazla kullanıcının </w:t>
      </w:r>
      <w:proofErr w:type="spellStart"/>
      <w:r w:rsidRPr="003F61AE">
        <w:rPr>
          <w:rFonts w:asciiTheme="majorBidi" w:eastAsia="Times New Roman" w:hAnsiTheme="majorBidi" w:cstheme="majorBidi"/>
          <w:sz w:val="20"/>
          <w:szCs w:val="20"/>
          <w:lang w:val="tr-TR" w:bidi="ar-SA"/>
        </w:rPr>
        <w:t>metaverse</w:t>
      </w:r>
      <w:proofErr w:type="spellEnd"/>
      <w:r w:rsidRPr="003F61AE">
        <w:rPr>
          <w:rFonts w:asciiTheme="majorBidi" w:eastAsia="Times New Roman" w:hAnsiTheme="majorBidi" w:cstheme="majorBidi"/>
          <w:sz w:val="20"/>
          <w:szCs w:val="20"/>
          <w:lang w:val="tr-TR" w:bidi="ar-SA"/>
        </w:rPr>
        <w:t xml:space="preserve"> ortamında etkileşim kurabilmesi sağlanmalı.</w:t>
      </w:r>
    </w:p>
    <w:p w14:paraId="7FB9DA28"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Sesli ve yazılı iletişim altyapısı bulunmalı.</w:t>
      </w:r>
    </w:p>
    <w:p w14:paraId="17F33B6A"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Pr>
          <w:rFonts w:asciiTheme="majorBidi" w:eastAsia="Times New Roman" w:hAnsiTheme="majorBidi" w:cstheme="majorBidi"/>
          <w:sz w:val="20"/>
          <w:szCs w:val="20"/>
          <w:lang w:val="tr-TR" w:bidi="ar-SA"/>
        </w:rPr>
        <w:t>5</w:t>
      </w:r>
      <w:r w:rsidRPr="003F61AE">
        <w:rPr>
          <w:rFonts w:asciiTheme="majorBidi" w:eastAsia="Times New Roman" w:hAnsiTheme="majorBidi" w:cstheme="majorBidi"/>
          <w:sz w:val="20"/>
          <w:szCs w:val="20"/>
          <w:lang w:val="tr-TR" w:bidi="ar-SA"/>
        </w:rPr>
        <w:t xml:space="preserve"> adet Sanal ger</w:t>
      </w:r>
      <w:r>
        <w:rPr>
          <w:rFonts w:asciiTheme="majorBidi" w:eastAsia="Times New Roman" w:hAnsiTheme="majorBidi" w:cstheme="majorBidi"/>
          <w:sz w:val="20"/>
          <w:szCs w:val="20"/>
          <w:lang w:val="tr-TR" w:bidi="ar-SA"/>
        </w:rPr>
        <w:t>ç</w:t>
      </w:r>
      <w:r w:rsidRPr="003F61AE">
        <w:rPr>
          <w:rFonts w:asciiTheme="majorBidi" w:eastAsia="Times New Roman" w:hAnsiTheme="majorBidi" w:cstheme="majorBidi"/>
          <w:sz w:val="20"/>
          <w:szCs w:val="20"/>
          <w:lang w:val="tr-TR" w:bidi="ar-SA"/>
        </w:rPr>
        <w:t xml:space="preserve">eklik gözlüğü ve </w:t>
      </w:r>
      <w:r>
        <w:rPr>
          <w:rFonts w:asciiTheme="majorBidi" w:eastAsia="Times New Roman" w:hAnsiTheme="majorBidi" w:cstheme="majorBidi"/>
          <w:sz w:val="20"/>
          <w:szCs w:val="20"/>
          <w:lang w:val="tr-TR" w:bidi="ar-SA"/>
        </w:rPr>
        <w:t>5</w:t>
      </w:r>
      <w:r w:rsidRPr="003F61AE">
        <w:rPr>
          <w:rFonts w:asciiTheme="majorBidi" w:eastAsia="Times New Roman" w:hAnsiTheme="majorBidi" w:cstheme="majorBidi"/>
          <w:sz w:val="20"/>
          <w:szCs w:val="20"/>
          <w:lang w:val="tr-TR" w:bidi="ar-SA"/>
        </w:rPr>
        <w:t xml:space="preserve"> adet gözlükle </w:t>
      </w:r>
      <w:proofErr w:type="spellStart"/>
      <w:r>
        <w:rPr>
          <w:rFonts w:asciiTheme="majorBidi" w:eastAsia="Times New Roman" w:hAnsiTheme="majorBidi" w:cstheme="majorBidi"/>
          <w:sz w:val="20"/>
          <w:szCs w:val="20"/>
          <w:lang w:val="tr-TR" w:bidi="ar-SA"/>
        </w:rPr>
        <w:t>metaversete</w:t>
      </w:r>
      <w:proofErr w:type="spellEnd"/>
      <w:r>
        <w:rPr>
          <w:rFonts w:asciiTheme="majorBidi" w:eastAsia="Times New Roman" w:hAnsiTheme="majorBidi" w:cstheme="majorBidi"/>
          <w:sz w:val="20"/>
          <w:szCs w:val="20"/>
          <w:lang w:val="tr-TR" w:bidi="ar-SA"/>
        </w:rPr>
        <w:t xml:space="preserve"> aynı anda gezmeyi sağlayabilecek </w:t>
      </w:r>
      <w:r w:rsidRPr="003F61AE">
        <w:rPr>
          <w:rFonts w:asciiTheme="majorBidi" w:eastAsia="Times New Roman" w:hAnsiTheme="majorBidi" w:cstheme="majorBidi"/>
          <w:sz w:val="20"/>
          <w:szCs w:val="20"/>
          <w:lang w:val="tr-TR" w:bidi="ar-SA"/>
        </w:rPr>
        <w:t>kapasitede dizüstü bilgisayarı</w:t>
      </w:r>
    </w:p>
    <w:p w14:paraId="693B0B93"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p>
    <w:p w14:paraId="1937FDD7"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3. Teslim ve Kurulum</w:t>
      </w:r>
    </w:p>
    <w:p w14:paraId="1411E91D" w14:textId="77777777" w:rsidR="00403010" w:rsidRPr="003F61AE" w:rsidRDefault="00403010" w:rsidP="00403010">
      <w:pPr>
        <w:numPr>
          <w:ilvl w:val="0"/>
          <w:numId w:val="43"/>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Platformun geliştirilmesi ve test edilmesi: 4</w:t>
      </w:r>
      <w:r w:rsidRPr="003F61AE">
        <w:rPr>
          <w:rFonts w:asciiTheme="majorBidi" w:eastAsia="Times New Roman" w:hAnsiTheme="majorBidi" w:cstheme="majorBidi"/>
          <w:b/>
          <w:bCs/>
          <w:sz w:val="20"/>
          <w:szCs w:val="20"/>
          <w:lang w:val="tr-TR" w:bidi="ar-SA"/>
        </w:rPr>
        <w:t xml:space="preserve"> ay</w:t>
      </w:r>
      <w:r w:rsidRPr="003F61AE">
        <w:rPr>
          <w:rFonts w:asciiTheme="majorBidi" w:eastAsia="Times New Roman" w:hAnsiTheme="majorBidi" w:cstheme="majorBidi"/>
          <w:sz w:val="20"/>
          <w:szCs w:val="20"/>
          <w:lang w:val="tr-TR" w:bidi="ar-SA"/>
        </w:rPr>
        <w:t>.</w:t>
      </w:r>
    </w:p>
    <w:p w14:paraId="0E28C65E" w14:textId="77777777" w:rsidR="00403010" w:rsidRPr="003F61AE" w:rsidRDefault="00403010" w:rsidP="00403010">
      <w:pPr>
        <w:numPr>
          <w:ilvl w:val="0"/>
          <w:numId w:val="43"/>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Pilot kullanım: </w:t>
      </w:r>
      <w:r w:rsidRPr="003F61AE">
        <w:rPr>
          <w:rFonts w:asciiTheme="majorBidi" w:eastAsia="Times New Roman" w:hAnsiTheme="majorBidi" w:cstheme="majorBidi"/>
          <w:b/>
          <w:bCs/>
          <w:sz w:val="20"/>
          <w:szCs w:val="20"/>
          <w:lang w:val="tr-TR" w:bidi="ar-SA"/>
        </w:rPr>
        <w:t>1 ay</w:t>
      </w:r>
      <w:r w:rsidRPr="003F61AE">
        <w:rPr>
          <w:rFonts w:asciiTheme="majorBidi" w:eastAsia="Times New Roman" w:hAnsiTheme="majorBidi" w:cstheme="majorBidi"/>
          <w:sz w:val="20"/>
          <w:szCs w:val="20"/>
          <w:lang w:val="tr-TR" w:bidi="ar-SA"/>
        </w:rPr>
        <w:t>.</w:t>
      </w:r>
    </w:p>
    <w:p w14:paraId="4D4ECCE7" w14:textId="77777777" w:rsidR="00403010" w:rsidRPr="003F61AE" w:rsidRDefault="00403010" w:rsidP="00403010">
      <w:pPr>
        <w:numPr>
          <w:ilvl w:val="0"/>
          <w:numId w:val="43"/>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Nihai teslim: 5</w:t>
      </w:r>
      <w:r w:rsidRPr="003F61AE">
        <w:rPr>
          <w:rFonts w:asciiTheme="majorBidi" w:eastAsia="Times New Roman" w:hAnsiTheme="majorBidi" w:cstheme="majorBidi"/>
          <w:b/>
          <w:bCs/>
          <w:sz w:val="20"/>
          <w:szCs w:val="20"/>
          <w:lang w:val="tr-TR" w:bidi="ar-SA"/>
        </w:rPr>
        <w:t xml:space="preserve"> ay içinde</w:t>
      </w:r>
      <w:r w:rsidRPr="003F61AE">
        <w:rPr>
          <w:rFonts w:asciiTheme="majorBidi" w:eastAsia="Times New Roman" w:hAnsiTheme="majorBidi" w:cstheme="majorBidi"/>
          <w:sz w:val="20"/>
          <w:szCs w:val="20"/>
          <w:lang w:val="tr-TR" w:bidi="ar-SA"/>
        </w:rPr>
        <w:t xml:space="preserve"> tamamlanmalı.</w:t>
      </w:r>
    </w:p>
    <w:p w14:paraId="6317A211"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4. Garanti ve Servis</w:t>
      </w:r>
    </w:p>
    <w:p w14:paraId="1CB15273" w14:textId="77777777" w:rsidR="00403010" w:rsidRPr="003F61AE" w:rsidRDefault="00403010" w:rsidP="00403010">
      <w:pPr>
        <w:numPr>
          <w:ilvl w:val="0"/>
          <w:numId w:val="44"/>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Minimum </w:t>
      </w:r>
      <w:r w:rsidRPr="003F61AE">
        <w:rPr>
          <w:rFonts w:asciiTheme="majorBidi" w:eastAsia="Times New Roman" w:hAnsiTheme="majorBidi" w:cstheme="majorBidi"/>
          <w:b/>
          <w:bCs/>
          <w:sz w:val="20"/>
          <w:szCs w:val="20"/>
          <w:lang w:val="tr-TR" w:bidi="ar-SA"/>
        </w:rPr>
        <w:t>2 yıl yazılım desteği</w:t>
      </w:r>
      <w:r w:rsidRPr="003F61AE">
        <w:rPr>
          <w:rFonts w:asciiTheme="majorBidi" w:eastAsia="Times New Roman" w:hAnsiTheme="majorBidi" w:cstheme="majorBidi"/>
          <w:sz w:val="20"/>
          <w:szCs w:val="20"/>
          <w:lang w:val="tr-TR" w:bidi="ar-SA"/>
        </w:rPr>
        <w:t>.</w:t>
      </w:r>
    </w:p>
    <w:p w14:paraId="59B4CB4F" w14:textId="77777777" w:rsidR="00403010" w:rsidRPr="003F61AE" w:rsidRDefault="00403010" w:rsidP="00403010">
      <w:pPr>
        <w:numPr>
          <w:ilvl w:val="0"/>
          <w:numId w:val="44"/>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Güncellemeler ve güvenlik yamaları düzenli olarak sağlanmalı.</w:t>
      </w:r>
    </w:p>
    <w:p w14:paraId="07E8851F"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5. Belgeler</w:t>
      </w:r>
    </w:p>
    <w:p w14:paraId="7E47AD8E" w14:textId="77777777" w:rsidR="00403010" w:rsidRPr="003F61AE" w:rsidRDefault="00403010" w:rsidP="00403010">
      <w:pPr>
        <w:numPr>
          <w:ilvl w:val="0"/>
          <w:numId w:val="45"/>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Sistem mimarisi dokümanı.</w:t>
      </w:r>
    </w:p>
    <w:p w14:paraId="1EDA22BD" w14:textId="77777777" w:rsidR="00403010" w:rsidRPr="003F61AE" w:rsidRDefault="00403010" w:rsidP="00403010">
      <w:pPr>
        <w:numPr>
          <w:ilvl w:val="0"/>
          <w:numId w:val="45"/>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Kullanıcı kılavuzu (Türkçe ve İngilizce).</w:t>
      </w:r>
    </w:p>
    <w:p w14:paraId="317373C5" w14:textId="77777777" w:rsidR="00403010" w:rsidRPr="003F61AE" w:rsidRDefault="00403010" w:rsidP="00403010">
      <w:pPr>
        <w:numPr>
          <w:ilvl w:val="0"/>
          <w:numId w:val="45"/>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Eğitim senaryoları dokümanı.</w:t>
      </w:r>
    </w:p>
    <w:p w14:paraId="352D0E81" w14:textId="77777777" w:rsidR="00403010" w:rsidRPr="003F61AE"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1C923EB6"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3F61AE">
        <w:rPr>
          <w:rFonts w:asciiTheme="majorBidi" w:eastAsia="Times New Roman" w:hAnsiTheme="majorBidi" w:cstheme="majorBidi"/>
          <w:b/>
          <w:sz w:val="20"/>
          <w:szCs w:val="20"/>
          <w:lang w:val="tr-TR" w:bidi="ar-SA"/>
        </w:rPr>
        <w:t>Gerekli Yedek Parçalar</w:t>
      </w:r>
    </w:p>
    <w:p w14:paraId="317C8969"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Pr>
          <w:rFonts w:asciiTheme="majorBidi" w:eastAsia="Times New Roman" w:hAnsiTheme="majorBidi" w:cstheme="majorBidi"/>
          <w:b/>
          <w:bCs/>
          <w:sz w:val="20"/>
          <w:szCs w:val="20"/>
          <w:lang w:val="tr-TR" w:bidi="ar-SA"/>
        </w:rPr>
        <w:t xml:space="preserve">5 </w:t>
      </w:r>
      <w:proofErr w:type="spellStart"/>
      <w:r>
        <w:rPr>
          <w:rFonts w:asciiTheme="majorBidi" w:eastAsia="Times New Roman" w:hAnsiTheme="majorBidi" w:cstheme="majorBidi"/>
          <w:b/>
          <w:bCs/>
          <w:sz w:val="20"/>
          <w:szCs w:val="20"/>
          <w:lang w:val="tr-TR" w:bidi="ar-SA"/>
        </w:rPr>
        <w:t>gözlüğüylle</w:t>
      </w:r>
      <w:proofErr w:type="spellEnd"/>
      <w:r>
        <w:rPr>
          <w:rFonts w:asciiTheme="majorBidi" w:eastAsia="Times New Roman" w:hAnsiTheme="majorBidi" w:cstheme="majorBidi"/>
          <w:b/>
          <w:bCs/>
          <w:sz w:val="20"/>
          <w:szCs w:val="20"/>
          <w:lang w:val="tr-TR" w:bidi="ar-SA"/>
        </w:rPr>
        <w:t xml:space="preserve"> </w:t>
      </w:r>
      <w:proofErr w:type="spellStart"/>
      <w:r>
        <w:rPr>
          <w:rFonts w:asciiTheme="majorBidi" w:eastAsia="Times New Roman" w:hAnsiTheme="majorBidi" w:cstheme="majorBidi"/>
          <w:b/>
          <w:bCs/>
          <w:sz w:val="20"/>
          <w:szCs w:val="20"/>
          <w:lang w:val="tr-TR" w:bidi="ar-SA"/>
        </w:rPr>
        <w:t>Metaversün</w:t>
      </w:r>
      <w:proofErr w:type="spellEnd"/>
      <w:r>
        <w:rPr>
          <w:rFonts w:asciiTheme="majorBidi" w:eastAsia="Times New Roman" w:hAnsiTheme="majorBidi" w:cstheme="majorBidi"/>
          <w:b/>
          <w:bCs/>
          <w:sz w:val="20"/>
          <w:szCs w:val="20"/>
          <w:lang w:val="tr-TR" w:bidi="ar-SA"/>
        </w:rPr>
        <w:t xml:space="preserve"> çalışabilmesi için</w:t>
      </w:r>
      <w:r w:rsidRPr="003F61AE">
        <w:rPr>
          <w:rFonts w:asciiTheme="majorBidi" w:eastAsia="Times New Roman" w:hAnsiTheme="majorBidi" w:cstheme="majorBidi"/>
          <w:sz w:val="20"/>
          <w:szCs w:val="20"/>
          <w:lang w:val="tr-TR" w:bidi="ar-SA"/>
        </w:rPr>
        <w:t xml:space="preserve"> gerekli her türlü aksesuarlar, ara bağlantı ve elektrik kabloları, donanım ile tam çalışır halde teslim edilmelidir.</w:t>
      </w:r>
    </w:p>
    <w:p w14:paraId="11B04AF4"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eastAsia="tr-TR"/>
        </w:rPr>
        <w:t>Her bir cihazın periyodik bakımlarında değiştirilecek ömürlü parçalarının listesi ve fiyatları belirtilmelidir.</w:t>
      </w:r>
    </w:p>
    <w:p w14:paraId="333822E5" w14:textId="77777777" w:rsidR="00403010" w:rsidRPr="003F61AE"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0B9F8423"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3F61AE">
        <w:rPr>
          <w:rFonts w:asciiTheme="majorBidi" w:eastAsia="Times New Roman" w:hAnsiTheme="majorBidi" w:cstheme="majorBidi"/>
          <w:b/>
          <w:sz w:val="20"/>
          <w:szCs w:val="20"/>
          <w:lang w:val="tr-TR" w:bidi="ar-SA"/>
        </w:rPr>
        <w:t>Kullanım Kılavuzu</w:t>
      </w:r>
    </w:p>
    <w:p w14:paraId="019CD722"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Alınacak bütün makine ve ekipmanlar için kullanıcı kılavuzları ve referans kitapları, belgeler, broşürler, sürücü ve kurulum sabit disk ve/veya CD </w:t>
      </w:r>
      <w:proofErr w:type="gramStart"/>
      <w:r w:rsidRPr="003F61AE">
        <w:rPr>
          <w:rFonts w:asciiTheme="majorBidi" w:eastAsia="Times New Roman" w:hAnsiTheme="majorBidi" w:cstheme="majorBidi"/>
          <w:sz w:val="20"/>
          <w:szCs w:val="20"/>
          <w:lang w:val="tr-TR" w:bidi="ar-SA"/>
        </w:rPr>
        <w:t>vb.leri</w:t>
      </w:r>
      <w:proofErr w:type="gramEnd"/>
      <w:r w:rsidRPr="003F61AE">
        <w:rPr>
          <w:rFonts w:asciiTheme="majorBidi" w:eastAsia="Times New Roman" w:hAnsiTheme="majorBidi" w:cstheme="majorBidi"/>
          <w:sz w:val="20"/>
          <w:szCs w:val="20"/>
          <w:lang w:val="tr-TR" w:bidi="ar-SA"/>
        </w:rPr>
        <w:t xml:space="preserve"> ayrı ayrı sağlanmalıdır. </w:t>
      </w:r>
    </w:p>
    <w:p w14:paraId="78F5F177"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Bütün kullanıcı kılavuzları, referans kitapları, belgeler vb. Türkçe veya İngilizce olmalıdır.</w:t>
      </w:r>
    </w:p>
    <w:p w14:paraId="0E3D5254"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lang w:val="tr-TR" w:bidi="ar-SA"/>
        </w:rPr>
      </w:pPr>
    </w:p>
    <w:p w14:paraId="618C1557" w14:textId="77777777" w:rsidR="00403010" w:rsidRPr="003F61AE" w:rsidRDefault="00403010" w:rsidP="00403010">
      <w:pPr>
        <w:widowControl w:val="0"/>
        <w:spacing w:before="240" w:after="120"/>
        <w:ind w:firstLine="0"/>
        <w:outlineLvl w:val="0"/>
        <w:rPr>
          <w:rFonts w:asciiTheme="majorBidi" w:eastAsiaTheme="majorEastAsia" w:hAnsiTheme="majorBidi" w:cstheme="majorBidi"/>
          <w:b/>
          <w:bCs/>
          <w:color w:val="000000" w:themeColor="text1"/>
          <w:sz w:val="20"/>
          <w:szCs w:val="20"/>
          <w:lang w:val="tr-TR"/>
        </w:rPr>
      </w:pPr>
      <w:r w:rsidRPr="003F61AE">
        <w:rPr>
          <w:rFonts w:asciiTheme="majorBidi" w:eastAsiaTheme="majorEastAsia" w:hAnsiTheme="majorBidi" w:cstheme="majorBidi"/>
          <w:b/>
          <w:bCs/>
          <w:color w:val="000000" w:themeColor="text1"/>
          <w:sz w:val="20"/>
          <w:szCs w:val="20"/>
          <w:lang w:val="tr-TR"/>
        </w:rPr>
        <w:t>Diğer Hususlar</w:t>
      </w:r>
    </w:p>
    <w:p w14:paraId="561B869E" w14:textId="77777777" w:rsidR="00403010" w:rsidRPr="003F61AE" w:rsidRDefault="00403010" w:rsidP="00403010">
      <w:pPr>
        <w:pStyle w:val="ListeParagraf"/>
        <w:numPr>
          <w:ilvl w:val="0"/>
          <w:numId w:val="29"/>
        </w:numPr>
        <w:rPr>
          <w:rFonts w:asciiTheme="majorBidi" w:hAnsiTheme="majorBidi" w:cstheme="majorBidi"/>
          <w:bCs/>
          <w:lang w:val="tr-TR" w:bidi="ar-SA"/>
        </w:rPr>
      </w:pPr>
      <w:r w:rsidRPr="003F61AE">
        <w:rPr>
          <w:rFonts w:asciiTheme="majorBidi" w:eastAsiaTheme="majorEastAsia" w:hAnsiTheme="majorBidi" w:cstheme="majorBidi"/>
          <w:bCs/>
          <w:color w:val="000000" w:themeColor="text1"/>
          <w:sz w:val="20"/>
          <w:szCs w:val="20"/>
          <w:lang w:val="tr-TR"/>
        </w:rPr>
        <w:t xml:space="preserve">Sözleşmenin imzalanmasına müteakip </w:t>
      </w:r>
      <w:r>
        <w:rPr>
          <w:rFonts w:asciiTheme="majorBidi" w:eastAsiaTheme="majorEastAsia" w:hAnsiTheme="majorBidi" w:cstheme="majorBidi"/>
          <w:bCs/>
          <w:color w:val="000000" w:themeColor="text1"/>
          <w:sz w:val="20"/>
          <w:szCs w:val="20"/>
          <w:lang w:val="tr-TR"/>
        </w:rPr>
        <w:t>4</w:t>
      </w:r>
      <w:r w:rsidRPr="003F61AE">
        <w:rPr>
          <w:rFonts w:asciiTheme="majorBidi" w:eastAsiaTheme="majorEastAsia" w:hAnsiTheme="majorBidi" w:cstheme="majorBidi"/>
          <w:bCs/>
          <w:color w:val="000000" w:themeColor="text1"/>
          <w:sz w:val="20"/>
          <w:szCs w:val="20"/>
          <w:lang w:val="tr-TR"/>
        </w:rPr>
        <w:t xml:space="preserve"> ay (</w:t>
      </w:r>
      <w:proofErr w:type="spellStart"/>
      <w:r w:rsidRPr="003F61AE">
        <w:rPr>
          <w:rFonts w:asciiTheme="majorBidi" w:eastAsiaTheme="majorEastAsia" w:hAnsiTheme="majorBidi" w:cstheme="majorBidi"/>
          <w:bCs/>
          <w:color w:val="000000" w:themeColor="text1"/>
          <w:sz w:val="20"/>
          <w:szCs w:val="20"/>
          <w:lang w:val="tr-TR"/>
        </w:rPr>
        <w:t>beşay</w:t>
      </w:r>
      <w:proofErr w:type="spellEnd"/>
      <w:r w:rsidRPr="003F61AE">
        <w:rPr>
          <w:rFonts w:asciiTheme="majorBidi" w:eastAsiaTheme="majorEastAsia" w:hAnsiTheme="majorBidi" w:cstheme="majorBidi"/>
          <w:bCs/>
          <w:color w:val="000000" w:themeColor="text1"/>
          <w:sz w:val="20"/>
          <w:szCs w:val="20"/>
          <w:lang w:val="tr-TR"/>
        </w:rPr>
        <w:t>) içerisinde Sözleşme Makamınca gösterilecek alana ürünler kullanıma hazır bir şekilde teslim edilecektir.</w:t>
      </w:r>
    </w:p>
    <w:p w14:paraId="79083755"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Tedarikçi, Sözleşme </w:t>
      </w:r>
      <w:proofErr w:type="spellStart"/>
      <w:r w:rsidRPr="003F61AE">
        <w:rPr>
          <w:rFonts w:asciiTheme="majorBidi" w:eastAsiaTheme="majorEastAsia" w:hAnsiTheme="majorBidi" w:cstheme="majorBidi"/>
          <w:bCs/>
          <w:color w:val="000000" w:themeColor="text1"/>
          <w:sz w:val="20"/>
          <w:szCs w:val="20"/>
          <w:lang w:val="tr-TR"/>
        </w:rPr>
        <w:t>Makamı’nı</w:t>
      </w:r>
      <w:proofErr w:type="spellEnd"/>
      <w:r w:rsidRPr="003F61AE">
        <w:rPr>
          <w:rFonts w:asciiTheme="majorBidi" w:eastAsiaTheme="majorEastAsia" w:hAnsiTheme="majorBidi" w:cstheme="majorBidi"/>
          <w:bCs/>
          <w:color w:val="000000" w:themeColor="text1"/>
          <w:sz w:val="20"/>
          <w:szCs w:val="20"/>
          <w:lang w:val="tr-TR"/>
        </w:rPr>
        <w:t xml:space="preserve"> yazılı olarak Sözleşme </w:t>
      </w:r>
      <w:proofErr w:type="spellStart"/>
      <w:r w:rsidRPr="003F61AE">
        <w:rPr>
          <w:rFonts w:asciiTheme="majorBidi" w:eastAsiaTheme="majorEastAsia" w:hAnsiTheme="majorBidi" w:cstheme="majorBidi"/>
          <w:bCs/>
          <w:color w:val="000000" w:themeColor="text1"/>
          <w:sz w:val="20"/>
          <w:szCs w:val="20"/>
          <w:lang w:val="tr-TR"/>
        </w:rPr>
        <w:t>Makamı’nın</w:t>
      </w:r>
      <w:proofErr w:type="spellEnd"/>
      <w:r w:rsidRPr="003F61AE">
        <w:rPr>
          <w:rFonts w:asciiTheme="majorBidi" w:eastAsiaTheme="majorEastAsia" w:hAnsiTheme="majorBidi" w:cstheme="majorBidi"/>
          <w:bCs/>
          <w:color w:val="000000" w:themeColor="text1"/>
          <w:sz w:val="20"/>
          <w:szCs w:val="20"/>
          <w:lang w:val="tr-TR"/>
        </w:rPr>
        <w:t xml:space="preserve"> tesisinde kurulum için düzenlemeleri yapmak amacıyla makinenin sevkiyatından bir ay öncesinde bilgilendirmelidir.</w:t>
      </w:r>
    </w:p>
    <w:p w14:paraId="4B3FB336"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Tedarikçi, ilgili cihazın Sözleşme </w:t>
      </w:r>
      <w:proofErr w:type="spellStart"/>
      <w:r w:rsidRPr="003F61AE">
        <w:rPr>
          <w:rFonts w:asciiTheme="majorBidi" w:eastAsiaTheme="majorEastAsia" w:hAnsiTheme="majorBidi" w:cstheme="majorBidi"/>
          <w:bCs/>
          <w:color w:val="000000" w:themeColor="text1"/>
          <w:sz w:val="20"/>
          <w:szCs w:val="20"/>
          <w:lang w:val="tr-TR"/>
        </w:rPr>
        <w:t>Makamı’nın</w:t>
      </w:r>
      <w:proofErr w:type="spellEnd"/>
      <w:r w:rsidRPr="003F61AE">
        <w:rPr>
          <w:rFonts w:asciiTheme="majorBidi" w:eastAsiaTheme="majorEastAsia" w:hAnsiTheme="majorBidi" w:cstheme="majorBidi"/>
          <w:bCs/>
          <w:color w:val="000000" w:themeColor="text1"/>
          <w:sz w:val="20"/>
          <w:szCs w:val="20"/>
          <w:lang w:val="tr-TR"/>
        </w:rPr>
        <w:t xml:space="preserve"> tesisine ulaşmasını takiben bir (1) hafta içerisinde kurulumunu tamamlayacaktır.  </w:t>
      </w:r>
    </w:p>
    <w:p w14:paraId="65CAF7DB"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Tedarikçi, malların tamamen işler durumda tesliminin sağlanması için ekipmanın taşınmasından, indirilmesinden, açılmasından, birleştirilmesinden, kurulumundan, başlatılmasından, ayarlanmasından ve ayrıca gerekli veri ve elektrik kablolarının kurulumundan sorumludur.</w:t>
      </w:r>
    </w:p>
    <w:p w14:paraId="36937336"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Sözleşme Makamı tarafından belirlenen personellere cihaz eğitimi Tedarikçi tarafından Sözleşme </w:t>
      </w:r>
      <w:proofErr w:type="spellStart"/>
      <w:r w:rsidRPr="003F61AE">
        <w:rPr>
          <w:rFonts w:asciiTheme="majorBidi" w:eastAsiaTheme="majorEastAsia" w:hAnsiTheme="majorBidi" w:cstheme="majorBidi"/>
          <w:bCs/>
          <w:color w:val="000000" w:themeColor="text1"/>
          <w:sz w:val="20"/>
          <w:szCs w:val="20"/>
          <w:lang w:val="tr-TR"/>
        </w:rPr>
        <w:t>Makamı’nın</w:t>
      </w:r>
      <w:proofErr w:type="spellEnd"/>
      <w:r w:rsidRPr="003F61AE">
        <w:rPr>
          <w:rFonts w:asciiTheme="majorBidi" w:eastAsiaTheme="majorEastAsia" w:hAnsiTheme="majorBidi" w:cstheme="majorBidi"/>
          <w:bCs/>
          <w:color w:val="000000" w:themeColor="text1"/>
          <w:sz w:val="20"/>
          <w:szCs w:val="20"/>
          <w:lang w:val="tr-TR"/>
        </w:rPr>
        <w:t xml:space="preserve"> tesisinde gerçekleştirilecektir.</w:t>
      </w:r>
    </w:p>
    <w:p w14:paraId="51B7B29C"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Sözleşme Makamı tarafından alınacak eğitim; tedarik edilecek cihazın kabiliyetleri, programlama, operatör eğitimi, iş hazırlama, mekanik ve elektrik bakım, rutin bakım, önleyici bakım tedbirleri, sorun giderme vb.  </w:t>
      </w:r>
      <w:proofErr w:type="gramStart"/>
      <w:r w:rsidRPr="003F61AE">
        <w:rPr>
          <w:rFonts w:asciiTheme="majorBidi" w:eastAsiaTheme="majorEastAsia" w:hAnsiTheme="majorBidi" w:cstheme="majorBidi"/>
          <w:bCs/>
          <w:color w:val="000000" w:themeColor="text1"/>
          <w:sz w:val="20"/>
          <w:szCs w:val="20"/>
          <w:lang w:val="tr-TR"/>
        </w:rPr>
        <w:t>eğitimler</w:t>
      </w:r>
      <w:proofErr w:type="gramEnd"/>
      <w:r w:rsidRPr="003F61AE">
        <w:rPr>
          <w:rFonts w:asciiTheme="majorBidi" w:eastAsiaTheme="majorEastAsia" w:hAnsiTheme="majorBidi" w:cstheme="majorBidi"/>
          <w:bCs/>
          <w:color w:val="000000" w:themeColor="text1"/>
          <w:sz w:val="20"/>
          <w:szCs w:val="20"/>
          <w:lang w:val="tr-TR"/>
        </w:rPr>
        <w:t xml:space="preserve"> olmalıdır ve uygulamalı gösterilmelidir.</w:t>
      </w:r>
    </w:p>
    <w:p w14:paraId="0F4BFC44" w14:textId="77777777" w:rsidR="00403010" w:rsidRPr="00EB17CA" w:rsidRDefault="00403010" w:rsidP="00403010">
      <w:pPr>
        <w:spacing w:after="120"/>
        <w:ind w:firstLine="0"/>
        <w:rPr>
          <w:rStyle w:val="normaltextrun"/>
          <w:rFonts w:asciiTheme="majorBidi" w:eastAsia="Times New Roman" w:hAnsiTheme="majorBidi" w:cstheme="majorBidi"/>
          <w:sz w:val="20"/>
          <w:szCs w:val="20"/>
          <w:lang w:val="tr-TR" w:bidi="ar-SA"/>
        </w:rPr>
      </w:pPr>
    </w:p>
    <w:bookmarkEnd w:id="15"/>
    <w:p w14:paraId="71197E43" w14:textId="77777777" w:rsidR="00403010" w:rsidRPr="00EB17CA" w:rsidRDefault="00403010" w:rsidP="00403010">
      <w:pPr>
        <w:spacing w:before="0"/>
        <w:ind w:firstLine="0"/>
        <w:jc w:val="left"/>
        <w:rPr>
          <w:lang w:val="tr-TR"/>
        </w:rPr>
      </w:pPr>
      <w:r w:rsidRPr="00EB17CA">
        <w:rPr>
          <w:lang w:val="tr-TR"/>
        </w:rPr>
        <w:br w:type="page"/>
      </w:r>
    </w:p>
    <w:p w14:paraId="7A0DCE11" w14:textId="77777777" w:rsidR="00403010" w:rsidRPr="00EB17CA" w:rsidRDefault="00403010" w:rsidP="00403010">
      <w:pPr>
        <w:rPr>
          <w:lang w:val="tr-TR"/>
        </w:rPr>
      </w:pPr>
    </w:p>
    <w:p w14:paraId="7EA75A95" w14:textId="77777777" w:rsidR="00403010" w:rsidRPr="00EB17CA" w:rsidRDefault="00403010" w:rsidP="00403010">
      <w:pPr>
        <w:rPr>
          <w:lang w:val="tr-TR"/>
        </w:rPr>
      </w:pPr>
    </w:p>
    <w:p w14:paraId="754B026F"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59A94359"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4D89A43E"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346EC27B"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1827A800"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r w:rsidRPr="00EB17CA">
        <w:rPr>
          <w:rFonts w:asciiTheme="majorBidi" w:hAnsiTheme="majorBidi"/>
          <w:szCs w:val="24"/>
          <w:lang w:val="tr-TR"/>
        </w:rPr>
        <w:tab/>
      </w:r>
    </w:p>
    <w:p w14:paraId="4464CE22"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6A44C8CA"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6BD7D070"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51643779" w14:textId="77777777" w:rsidR="00403010" w:rsidRPr="00EB17CA" w:rsidRDefault="00403010" w:rsidP="00403010">
      <w:pPr>
        <w:pStyle w:val="Balk6"/>
        <w:tabs>
          <w:tab w:val="left" w:pos="2907"/>
          <w:tab w:val="center" w:pos="4536"/>
        </w:tabs>
        <w:ind w:firstLine="0"/>
        <w:jc w:val="center"/>
        <w:rPr>
          <w:rFonts w:asciiTheme="majorBidi" w:hAnsiTheme="majorBidi"/>
          <w:szCs w:val="24"/>
          <w:lang w:val="tr-TR"/>
        </w:rPr>
      </w:pPr>
      <w:r w:rsidRPr="00EB17CA">
        <w:rPr>
          <w:rFonts w:asciiTheme="majorBidi" w:hAnsiTheme="majorBidi"/>
          <w:szCs w:val="24"/>
          <w:lang w:val="tr-TR"/>
        </w:rPr>
        <w:t>Söz. Ek-3: Teknik Teklif</w:t>
      </w:r>
      <w:bookmarkEnd w:id="24"/>
    </w:p>
    <w:p w14:paraId="0CB0EE42" w14:textId="77777777" w:rsidR="00403010" w:rsidRPr="00EB17CA" w:rsidRDefault="00403010" w:rsidP="00403010">
      <w:pPr>
        <w:pStyle w:val="NormalWeb"/>
        <w:jc w:val="center"/>
        <w:rPr>
          <w:rFonts w:asciiTheme="majorBidi" w:hAnsiTheme="majorBidi" w:cstheme="majorBidi"/>
          <w:b/>
          <w:bCs/>
          <w:sz w:val="20"/>
          <w:szCs w:val="20"/>
          <w:lang w:val="tr-TR"/>
        </w:rPr>
      </w:pPr>
      <w:bookmarkStart w:id="25" w:name="_Toc232234027"/>
    </w:p>
    <w:p w14:paraId="7AB11085" w14:textId="77777777" w:rsidR="00403010" w:rsidRPr="00EB17CA" w:rsidRDefault="00403010" w:rsidP="00403010">
      <w:pPr>
        <w:pStyle w:val="NormalWeb"/>
        <w:jc w:val="center"/>
        <w:rPr>
          <w:rFonts w:asciiTheme="majorBidi" w:hAnsiTheme="majorBidi" w:cstheme="majorBidi"/>
          <w:b/>
          <w:bCs/>
          <w:sz w:val="20"/>
          <w:szCs w:val="20"/>
          <w:lang w:val="tr-TR"/>
        </w:rPr>
      </w:pPr>
    </w:p>
    <w:p w14:paraId="75D3C782" w14:textId="77777777" w:rsidR="00403010" w:rsidRPr="00EB17CA" w:rsidRDefault="00403010" w:rsidP="00403010">
      <w:pPr>
        <w:pStyle w:val="NormalWeb"/>
        <w:jc w:val="center"/>
        <w:rPr>
          <w:rFonts w:asciiTheme="majorBidi" w:hAnsiTheme="majorBidi" w:cstheme="majorBidi"/>
          <w:b/>
          <w:bCs/>
          <w:sz w:val="20"/>
          <w:szCs w:val="20"/>
          <w:lang w:val="tr-TR"/>
        </w:rPr>
      </w:pPr>
    </w:p>
    <w:p w14:paraId="5899B68B" w14:textId="77777777" w:rsidR="00403010" w:rsidRPr="00EB17CA" w:rsidRDefault="00403010" w:rsidP="00403010">
      <w:pPr>
        <w:pStyle w:val="NormalWeb"/>
        <w:jc w:val="center"/>
        <w:rPr>
          <w:rFonts w:asciiTheme="majorBidi" w:hAnsiTheme="majorBidi" w:cstheme="majorBidi"/>
          <w:b/>
          <w:bCs/>
          <w:sz w:val="20"/>
          <w:szCs w:val="20"/>
          <w:lang w:val="tr-TR"/>
        </w:rPr>
      </w:pPr>
    </w:p>
    <w:p w14:paraId="1BFCD721" w14:textId="77777777" w:rsidR="00403010" w:rsidRPr="00EB17CA" w:rsidRDefault="00403010" w:rsidP="00403010">
      <w:pPr>
        <w:pStyle w:val="NormalWeb"/>
        <w:jc w:val="center"/>
        <w:rPr>
          <w:rFonts w:asciiTheme="majorBidi" w:hAnsiTheme="majorBidi" w:cstheme="majorBidi"/>
          <w:b/>
          <w:bCs/>
          <w:sz w:val="20"/>
          <w:szCs w:val="20"/>
          <w:lang w:val="tr-TR"/>
        </w:rPr>
      </w:pPr>
    </w:p>
    <w:p w14:paraId="4DD5BE4A" w14:textId="77777777" w:rsidR="00403010" w:rsidRPr="00EB17CA" w:rsidRDefault="00403010" w:rsidP="00403010">
      <w:pPr>
        <w:pStyle w:val="NormalWeb"/>
        <w:jc w:val="center"/>
        <w:rPr>
          <w:rFonts w:asciiTheme="majorBidi" w:hAnsiTheme="majorBidi" w:cstheme="majorBidi"/>
          <w:b/>
          <w:bCs/>
          <w:sz w:val="20"/>
          <w:szCs w:val="20"/>
          <w:lang w:val="tr-TR"/>
        </w:rPr>
      </w:pPr>
    </w:p>
    <w:p w14:paraId="1BF20AA8" w14:textId="77777777" w:rsidR="00403010" w:rsidRPr="00EB17CA" w:rsidRDefault="00403010" w:rsidP="00403010">
      <w:pPr>
        <w:pStyle w:val="NormalWeb"/>
        <w:jc w:val="center"/>
        <w:rPr>
          <w:rFonts w:asciiTheme="majorBidi" w:hAnsiTheme="majorBidi" w:cstheme="majorBidi"/>
          <w:b/>
          <w:bCs/>
          <w:sz w:val="20"/>
          <w:szCs w:val="20"/>
          <w:lang w:val="tr-TR"/>
        </w:rPr>
      </w:pPr>
    </w:p>
    <w:p w14:paraId="2F8F867B" w14:textId="77777777" w:rsidR="00403010" w:rsidRPr="00EB17CA" w:rsidRDefault="00403010" w:rsidP="00403010">
      <w:pPr>
        <w:pStyle w:val="NormalWeb"/>
        <w:jc w:val="center"/>
        <w:rPr>
          <w:rFonts w:asciiTheme="majorBidi" w:hAnsiTheme="majorBidi" w:cstheme="majorBidi"/>
          <w:b/>
          <w:bCs/>
          <w:sz w:val="20"/>
          <w:szCs w:val="20"/>
          <w:lang w:val="tr-TR"/>
        </w:rPr>
      </w:pPr>
    </w:p>
    <w:p w14:paraId="3026E00C" w14:textId="77777777" w:rsidR="00403010" w:rsidRPr="00EB17CA" w:rsidRDefault="00403010" w:rsidP="00403010">
      <w:pPr>
        <w:pStyle w:val="NormalWeb"/>
        <w:jc w:val="center"/>
        <w:rPr>
          <w:rFonts w:asciiTheme="majorBidi" w:hAnsiTheme="majorBidi" w:cstheme="majorBidi"/>
          <w:b/>
          <w:bCs/>
          <w:sz w:val="20"/>
          <w:szCs w:val="20"/>
          <w:lang w:val="tr-TR"/>
        </w:rPr>
      </w:pPr>
    </w:p>
    <w:p w14:paraId="5E6DEB26" w14:textId="77777777" w:rsidR="00403010" w:rsidRPr="00EB17CA" w:rsidRDefault="00403010" w:rsidP="00403010">
      <w:pPr>
        <w:pStyle w:val="NormalWeb"/>
        <w:jc w:val="center"/>
        <w:rPr>
          <w:rFonts w:asciiTheme="majorBidi" w:hAnsiTheme="majorBidi" w:cstheme="majorBidi"/>
          <w:b/>
          <w:bCs/>
          <w:sz w:val="20"/>
          <w:szCs w:val="20"/>
          <w:lang w:val="tr-TR"/>
        </w:rPr>
      </w:pPr>
    </w:p>
    <w:p w14:paraId="39E2F2E3" w14:textId="77777777" w:rsidR="00403010" w:rsidRPr="00EB17CA" w:rsidRDefault="00403010" w:rsidP="00403010">
      <w:pPr>
        <w:pStyle w:val="NormalWeb"/>
        <w:jc w:val="center"/>
        <w:rPr>
          <w:rFonts w:asciiTheme="majorBidi" w:hAnsiTheme="majorBidi" w:cstheme="majorBidi"/>
          <w:b/>
          <w:bCs/>
          <w:sz w:val="20"/>
          <w:szCs w:val="20"/>
          <w:lang w:val="tr-TR"/>
        </w:rPr>
      </w:pPr>
    </w:p>
    <w:p w14:paraId="528CBF63" w14:textId="77777777" w:rsidR="00403010" w:rsidRPr="00EB17CA" w:rsidRDefault="00403010" w:rsidP="00403010">
      <w:pPr>
        <w:pStyle w:val="NormalWeb"/>
        <w:jc w:val="center"/>
        <w:rPr>
          <w:rFonts w:asciiTheme="majorBidi" w:hAnsiTheme="majorBidi" w:cstheme="majorBidi"/>
          <w:b/>
          <w:bCs/>
          <w:sz w:val="20"/>
          <w:szCs w:val="20"/>
          <w:lang w:val="tr-TR"/>
        </w:rPr>
      </w:pPr>
    </w:p>
    <w:p w14:paraId="7C971965" w14:textId="77777777" w:rsidR="00403010" w:rsidRPr="00EB17CA" w:rsidRDefault="00403010" w:rsidP="00403010">
      <w:pPr>
        <w:pStyle w:val="NormalWeb"/>
        <w:jc w:val="center"/>
        <w:rPr>
          <w:rFonts w:asciiTheme="majorBidi" w:hAnsiTheme="majorBidi" w:cstheme="majorBidi"/>
          <w:b/>
          <w:bCs/>
          <w:sz w:val="20"/>
          <w:szCs w:val="20"/>
          <w:lang w:val="tr-TR"/>
        </w:rPr>
      </w:pPr>
    </w:p>
    <w:p w14:paraId="4BB62F20" w14:textId="77777777" w:rsidR="00403010" w:rsidRPr="00EB17CA" w:rsidRDefault="00403010" w:rsidP="00403010">
      <w:pPr>
        <w:pStyle w:val="NormalWeb"/>
        <w:jc w:val="center"/>
        <w:rPr>
          <w:rFonts w:asciiTheme="majorBidi" w:hAnsiTheme="majorBidi" w:cstheme="majorBidi"/>
          <w:b/>
          <w:bCs/>
          <w:sz w:val="20"/>
          <w:szCs w:val="20"/>
          <w:lang w:val="tr-TR"/>
        </w:rPr>
      </w:pPr>
    </w:p>
    <w:p w14:paraId="273ACD25" w14:textId="77777777" w:rsidR="00403010" w:rsidRPr="00EB17CA" w:rsidRDefault="00403010" w:rsidP="00403010">
      <w:pPr>
        <w:pStyle w:val="NormalWeb"/>
        <w:jc w:val="center"/>
        <w:rPr>
          <w:rFonts w:asciiTheme="majorBidi" w:hAnsiTheme="majorBidi" w:cstheme="majorBidi"/>
          <w:b/>
          <w:bCs/>
          <w:sz w:val="20"/>
          <w:szCs w:val="20"/>
          <w:lang w:val="tr-TR"/>
        </w:rPr>
      </w:pPr>
    </w:p>
    <w:p w14:paraId="15DCDB36" w14:textId="77777777" w:rsidR="00403010" w:rsidRPr="00EB17CA" w:rsidRDefault="00403010" w:rsidP="00403010">
      <w:pPr>
        <w:pStyle w:val="NormalWeb"/>
        <w:jc w:val="center"/>
        <w:rPr>
          <w:rFonts w:asciiTheme="majorBidi" w:hAnsiTheme="majorBidi" w:cstheme="majorBidi"/>
          <w:b/>
          <w:bCs/>
          <w:sz w:val="20"/>
          <w:szCs w:val="20"/>
          <w:lang w:val="tr-TR"/>
        </w:rPr>
      </w:pPr>
    </w:p>
    <w:p w14:paraId="54D26721" w14:textId="77777777" w:rsidR="00403010" w:rsidRPr="00EB17CA" w:rsidRDefault="00403010" w:rsidP="00403010">
      <w:pPr>
        <w:pStyle w:val="NormalWeb"/>
        <w:jc w:val="center"/>
        <w:rPr>
          <w:rFonts w:asciiTheme="majorBidi" w:hAnsiTheme="majorBidi" w:cstheme="majorBidi"/>
          <w:b/>
          <w:bCs/>
          <w:sz w:val="20"/>
          <w:szCs w:val="20"/>
          <w:lang w:val="tr-TR"/>
        </w:rPr>
      </w:pPr>
    </w:p>
    <w:p w14:paraId="26CB45E4" w14:textId="77777777" w:rsidR="00403010" w:rsidRPr="00EB17CA" w:rsidRDefault="00403010" w:rsidP="00403010">
      <w:pPr>
        <w:pStyle w:val="NormalWeb"/>
        <w:jc w:val="center"/>
        <w:rPr>
          <w:rFonts w:asciiTheme="majorBidi" w:hAnsiTheme="majorBidi" w:cstheme="majorBidi"/>
          <w:b/>
          <w:bCs/>
          <w:sz w:val="20"/>
          <w:szCs w:val="20"/>
          <w:lang w:val="tr-TR"/>
        </w:rPr>
      </w:pPr>
    </w:p>
    <w:p w14:paraId="5F44FAB1" w14:textId="77777777" w:rsidR="00403010" w:rsidRPr="00EB17CA" w:rsidRDefault="00403010" w:rsidP="00403010">
      <w:pPr>
        <w:pStyle w:val="NormalWeb"/>
        <w:jc w:val="center"/>
        <w:rPr>
          <w:rFonts w:asciiTheme="majorBidi" w:hAnsiTheme="majorBidi" w:cstheme="majorBidi"/>
          <w:b/>
          <w:bCs/>
          <w:sz w:val="20"/>
          <w:szCs w:val="20"/>
          <w:lang w:val="tr-TR"/>
        </w:rPr>
      </w:pPr>
    </w:p>
    <w:p w14:paraId="74524159" w14:textId="77777777" w:rsidR="00403010" w:rsidRDefault="00403010" w:rsidP="00403010">
      <w:pPr>
        <w:spacing w:before="0"/>
        <w:ind w:firstLine="0"/>
        <w:jc w:val="left"/>
        <w:rPr>
          <w:rFonts w:asciiTheme="majorBidi" w:hAnsiTheme="majorBidi" w:cstheme="majorBidi"/>
          <w:b/>
          <w:bCs/>
          <w:lang w:val="tr-TR"/>
        </w:rPr>
      </w:pPr>
      <w:r>
        <w:rPr>
          <w:rFonts w:asciiTheme="majorBidi" w:hAnsiTheme="majorBidi" w:cstheme="majorBidi"/>
          <w:b/>
          <w:bCs/>
          <w:lang w:val="tr-TR"/>
        </w:rPr>
        <w:br w:type="page"/>
      </w:r>
    </w:p>
    <w:p w14:paraId="12A1E680" w14:textId="77777777" w:rsidR="00403010" w:rsidRPr="00EB17CA" w:rsidRDefault="00403010" w:rsidP="00403010">
      <w:pPr>
        <w:pStyle w:val="NormalWeb"/>
        <w:ind w:firstLine="0"/>
        <w:jc w:val="right"/>
        <w:rPr>
          <w:rFonts w:asciiTheme="majorBidi" w:hAnsiTheme="majorBidi" w:cstheme="majorBidi"/>
          <w:b/>
          <w:bCs/>
          <w:sz w:val="20"/>
          <w:szCs w:val="20"/>
          <w:lang w:val="tr-TR"/>
        </w:rPr>
      </w:pPr>
      <w:r w:rsidRPr="00EB17CA">
        <w:rPr>
          <w:rFonts w:asciiTheme="majorBidi" w:hAnsiTheme="majorBidi" w:cstheme="majorBidi"/>
          <w:b/>
          <w:bCs/>
          <w:lang w:val="tr-TR"/>
        </w:rPr>
        <w:t>(Söz. EK: 3b)</w:t>
      </w:r>
    </w:p>
    <w:p w14:paraId="68147704" w14:textId="77777777" w:rsidR="00403010" w:rsidRPr="00EB17CA" w:rsidRDefault="00403010" w:rsidP="00403010">
      <w:pPr>
        <w:pStyle w:val="NormalWeb"/>
        <w:ind w:firstLine="0"/>
        <w:jc w:val="center"/>
        <w:rPr>
          <w:rFonts w:asciiTheme="majorBidi" w:hAnsiTheme="majorBidi" w:cstheme="majorBidi"/>
          <w:b/>
          <w:bCs/>
          <w:sz w:val="20"/>
          <w:szCs w:val="20"/>
          <w:lang w:val="tr-TR"/>
        </w:rPr>
      </w:pPr>
      <w:r w:rsidRPr="00EB17CA">
        <w:rPr>
          <w:rFonts w:asciiTheme="majorBidi" w:hAnsiTheme="majorBidi" w:cstheme="majorBidi"/>
          <w:b/>
          <w:bCs/>
          <w:sz w:val="20"/>
          <w:szCs w:val="20"/>
          <w:lang w:val="tr-TR"/>
        </w:rPr>
        <w:t>TEKNİK TEKLİF (Mal Alımı işi ihaleleri için)</w:t>
      </w:r>
      <w:bookmarkEnd w:id="25"/>
    </w:p>
    <w:p w14:paraId="7426CF55" w14:textId="77777777" w:rsidR="00403010" w:rsidRPr="00EB17CA" w:rsidRDefault="00403010" w:rsidP="00403010">
      <w:pPr>
        <w:ind w:firstLine="0"/>
        <w:jc w:val="center"/>
        <w:rPr>
          <w:rFonts w:asciiTheme="majorBidi" w:hAnsiTheme="majorBidi" w:cstheme="majorBidi"/>
          <w:b/>
          <w:sz w:val="20"/>
          <w:szCs w:val="20"/>
          <w:lang w:val="tr-TR"/>
        </w:rPr>
      </w:pPr>
      <w:bookmarkStart w:id="26" w:name="_Toc232234028"/>
      <w:r w:rsidRPr="00EB17CA">
        <w:rPr>
          <w:rFonts w:asciiTheme="majorBidi" w:hAnsiTheme="majorBidi" w:cstheme="majorBidi"/>
          <w:b/>
          <w:sz w:val="20"/>
          <w:szCs w:val="20"/>
          <w:lang w:val="tr-TR"/>
        </w:rPr>
        <w:t>MAL ALIMI İŞİ İÇİN TEKNİK TEKLİF FORMU</w:t>
      </w:r>
      <w:bookmarkEnd w:id="26"/>
    </w:p>
    <w:p w14:paraId="0FECEBE3" w14:textId="77777777" w:rsidR="00403010" w:rsidRPr="00EB17CA" w:rsidRDefault="00403010" w:rsidP="00403010">
      <w:pPr>
        <w:spacing w:after="120"/>
        <w:ind w:firstLine="0"/>
        <w:jc w:val="left"/>
        <w:rPr>
          <w:rFonts w:asciiTheme="majorBidi" w:hAnsiTheme="majorBidi" w:cstheme="majorBidi"/>
          <w:sz w:val="20"/>
          <w:szCs w:val="20"/>
          <w:lang w:val="tr-TR"/>
        </w:rPr>
      </w:pPr>
    </w:p>
    <w:p w14:paraId="0F222E9F"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Sözleşme başlığı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w:t>
      </w:r>
      <w:r w:rsidRPr="003F61AE">
        <w:rPr>
          <w:rFonts w:asciiTheme="majorBidi" w:hAnsiTheme="majorBidi" w:cstheme="majorBidi"/>
          <w:sz w:val="20"/>
          <w:szCs w:val="20"/>
          <w:lang w:val="tr-TR"/>
        </w:rPr>
        <w:t>TR10/İDM/25-0004</w:t>
      </w:r>
    </w:p>
    <w:p w14:paraId="2D63445B"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Yayın referansı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5442328C"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İsteklinin adı</w:t>
      </w:r>
      <w:r w:rsidRPr="00EB17CA">
        <w:rPr>
          <w:rFonts w:asciiTheme="majorBidi" w:hAnsiTheme="majorBidi" w:cstheme="majorBidi"/>
          <w:b/>
          <w:sz w:val="20"/>
          <w:szCs w:val="20"/>
          <w:lang w:val="tr-TR"/>
        </w:rPr>
        <w:tab/>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0A99F663" w14:textId="77777777" w:rsidR="00403010" w:rsidRPr="00EB17CA" w:rsidRDefault="00403010" w:rsidP="00403010">
      <w:pPr>
        <w:spacing w:after="120"/>
        <w:jc w:val="left"/>
        <w:rPr>
          <w:rFonts w:asciiTheme="majorBidi" w:hAnsiTheme="majorBidi" w:cstheme="majorBidi"/>
          <w:sz w:val="20"/>
          <w:szCs w:val="20"/>
          <w:lang w:val="tr-TR"/>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403010" w:rsidRPr="00EB17CA" w14:paraId="6CCE0694" w14:textId="77777777" w:rsidTr="00E17E20">
        <w:trPr>
          <w:cantSplit/>
          <w:trHeight w:val="310"/>
          <w:tblHeader/>
        </w:trPr>
        <w:tc>
          <w:tcPr>
            <w:tcW w:w="756" w:type="dxa"/>
            <w:shd w:val="pct10" w:color="auto" w:fill="auto"/>
            <w:vAlign w:val="center"/>
          </w:tcPr>
          <w:p w14:paraId="4F8DD90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w:t>
            </w:r>
          </w:p>
        </w:tc>
        <w:tc>
          <w:tcPr>
            <w:tcW w:w="2137" w:type="dxa"/>
            <w:shd w:val="pct10" w:color="auto" w:fill="auto"/>
            <w:vAlign w:val="center"/>
          </w:tcPr>
          <w:p w14:paraId="0FCCC48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B</w:t>
            </w:r>
          </w:p>
        </w:tc>
        <w:tc>
          <w:tcPr>
            <w:tcW w:w="2680" w:type="dxa"/>
            <w:shd w:val="pct10" w:color="auto" w:fill="auto"/>
            <w:vAlign w:val="center"/>
          </w:tcPr>
          <w:p w14:paraId="3D9D469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D</w:t>
            </w:r>
          </w:p>
        </w:tc>
        <w:tc>
          <w:tcPr>
            <w:tcW w:w="2268" w:type="dxa"/>
            <w:shd w:val="pct10" w:color="auto" w:fill="auto"/>
            <w:vAlign w:val="center"/>
          </w:tcPr>
          <w:p w14:paraId="55A9E1E0"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E</w:t>
            </w:r>
          </w:p>
        </w:tc>
        <w:tc>
          <w:tcPr>
            <w:tcW w:w="1842" w:type="dxa"/>
            <w:tcBorders>
              <w:bottom w:val="single" w:sz="4" w:space="0" w:color="auto"/>
            </w:tcBorders>
            <w:shd w:val="pct10" w:color="auto" w:fill="auto"/>
            <w:vAlign w:val="center"/>
          </w:tcPr>
          <w:p w14:paraId="714B321A"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F</w:t>
            </w:r>
          </w:p>
        </w:tc>
      </w:tr>
      <w:tr w:rsidR="00403010" w:rsidRPr="00EB17CA" w14:paraId="5424787D" w14:textId="77777777" w:rsidTr="00E17E20">
        <w:trPr>
          <w:cantSplit/>
          <w:trHeight w:val="782"/>
          <w:tblHeader/>
        </w:trPr>
        <w:tc>
          <w:tcPr>
            <w:tcW w:w="756" w:type="dxa"/>
            <w:shd w:val="pct10" w:color="auto" w:fill="auto"/>
          </w:tcPr>
          <w:p w14:paraId="36DF54C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Sıra </w:t>
            </w:r>
          </w:p>
          <w:p w14:paraId="30C41742"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No</w:t>
            </w:r>
          </w:p>
        </w:tc>
        <w:tc>
          <w:tcPr>
            <w:tcW w:w="2137" w:type="dxa"/>
            <w:shd w:val="pct10" w:color="auto" w:fill="auto"/>
          </w:tcPr>
          <w:p w14:paraId="6DBD04F5"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Teknik Özellikler</w:t>
            </w:r>
          </w:p>
        </w:tc>
        <w:tc>
          <w:tcPr>
            <w:tcW w:w="2680" w:type="dxa"/>
            <w:shd w:val="pct10" w:color="auto" w:fill="auto"/>
          </w:tcPr>
          <w:p w14:paraId="07741DD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Teklif edilen özellikler </w:t>
            </w:r>
          </w:p>
          <w:p w14:paraId="0CAAB906"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w:t>
            </w:r>
            <w:proofErr w:type="gramStart"/>
            <w:r w:rsidRPr="00EB17CA">
              <w:rPr>
                <w:rFonts w:asciiTheme="majorBidi" w:hAnsiTheme="majorBidi" w:cstheme="majorBidi"/>
                <w:b/>
                <w:sz w:val="20"/>
                <w:szCs w:val="20"/>
                <w:lang w:val="tr-TR"/>
              </w:rPr>
              <w:t>marka</w:t>
            </w:r>
            <w:proofErr w:type="gramEnd"/>
            <w:r w:rsidRPr="00EB17CA">
              <w:rPr>
                <w:rFonts w:asciiTheme="majorBidi" w:hAnsiTheme="majorBidi" w:cstheme="majorBidi"/>
                <w:b/>
                <w:sz w:val="20"/>
                <w:szCs w:val="20"/>
                <w:lang w:val="tr-TR"/>
              </w:rPr>
              <w:t xml:space="preserve"> / model dâhil)</w:t>
            </w:r>
          </w:p>
        </w:tc>
        <w:tc>
          <w:tcPr>
            <w:tcW w:w="2268" w:type="dxa"/>
            <w:shd w:val="pct10" w:color="auto" w:fill="auto"/>
          </w:tcPr>
          <w:p w14:paraId="0C88D9D3"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 İlgili notlar, açıklamalar,</w:t>
            </w:r>
            <w:r w:rsidRPr="00EB17CA">
              <w:rPr>
                <w:rFonts w:asciiTheme="majorBidi" w:hAnsiTheme="majorBidi" w:cstheme="majorBidi"/>
                <w:b/>
                <w:sz w:val="20"/>
                <w:szCs w:val="20"/>
                <w:lang w:val="tr-TR"/>
              </w:rPr>
              <w:br/>
              <w:t>dokümantasyon</w:t>
            </w:r>
          </w:p>
        </w:tc>
        <w:tc>
          <w:tcPr>
            <w:tcW w:w="1842" w:type="dxa"/>
            <w:tcBorders>
              <w:bottom w:val="single" w:sz="4" w:space="0" w:color="auto"/>
            </w:tcBorders>
            <w:shd w:val="pct10" w:color="auto" w:fill="auto"/>
          </w:tcPr>
          <w:p w14:paraId="7919216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Değerlendirme Komitesinin notları </w:t>
            </w:r>
          </w:p>
        </w:tc>
      </w:tr>
      <w:tr w:rsidR="00403010" w:rsidRPr="00EB17CA" w14:paraId="2DB8C1D9" w14:textId="77777777" w:rsidTr="00E17E20">
        <w:trPr>
          <w:cantSplit/>
          <w:trHeight w:val="468"/>
        </w:trPr>
        <w:tc>
          <w:tcPr>
            <w:tcW w:w="756" w:type="dxa"/>
            <w:vAlign w:val="center"/>
          </w:tcPr>
          <w:p w14:paraId="162F333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1</w:t>
            </w:r>
          </w:p>
        </w:tc>
        <w:tc>
          <w:tcPr>
            <w:tcW w:w="2137" w:type="dxa"/>
            <w:vAlign w:val="center"/>
          </w:tcPr>
          <w:p w14:paraId="2BCDB79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0E086B6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268" w:type="dxa"/>
            <w:vAlign w:val="center"/>
          </w:tcPr>
          <w:p w14:paraId="740C2E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bottom w:val="single" w:sz="4" w:space="0" w:color="auto"/>
            </w:tcBorders>
            <w:shd w:val="thinHorzCross" w:color="auto" w:fill="auto"/>
            <w:vAlign w:val="center"/>
          </w:tcPr>
          <w:p w14:paraId="12504D7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8A64723" w14:textId="77777777" w:rsidTr="00E17E20">
        <w:trPr>
          <w:cantSplit/>
          <w:trHeight w:val="418"/>
        </w:trPr>
        <w:tc>
          <w:tcPr>
            <w:tcW w:w="756" w:type="dxa"/>
            <w:vAlign w:val="center"/>
          </w:tcPr>
          <w:p w14:paraId="23F15FBA"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2</w:t>
            </w:r>
          </w:p>
        </w:tc>
        <w:tc>
          <w:tcPr>
            <w:tcW w:w="2137" w:type="dxa"/>
            <w:vAlign w:val="center"/>
          </w:tcPr>
          <w:p w14:paraId="7DF217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4B7859B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 </w:t>
            </w:r>
          </w:p>
        </w:tc>
        <w:tc>
          <w:tcPr>
            <w:tcW w:w="2268" w:type="dxa"/>
            <w:vAlign w:val="center"/>
          </w:tcPr>
          <w:p w14:paraId="63162A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bottom w:val="single" w:sz="4" w:space="0" w:color="auto"/>
            </w:tcBorders>
            <w:shd w:val="thinHorzCross" w:color="auto" w:fill="auto"/>
            <w:vAlign w:val="center"/>
          </w:tcPr>
          <w:p w14:paraId="6462AD7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C97FBDF" w14:textId="77777777" w:rsidTr="00E17E20">
        <w:trPr>
          <w:cantSplit/>
          <w:trHeight w:val="423"/>
        </w:trPr>
        <w:tc>
          <w:tcPr>
            <w:tcW w:w="756" w:type="dxa"/>
            <w:vAlign w:val="center"/>
          </w:tcPr>
          <w:p w14:paraId="5E03E26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3</w:t>
            </w:r>
          </w:p>
        </w:tc>
        <w:tc>
          <w:tcPr>
            <w:tcW w:w="2137" w:type="dxa"/>
            <w:vAlign w:val="center"/>
          </w:tcPr>
          <w:p w14:paraId="561272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1CB3D90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 </w:t>
            </w:r>
          </w:p>
        </w:tc>
        <w:tc>
          <w:tcPr>
            <w:tcW w:w="2268" w:type="dxa"/>
            <w:vAlign w:val="center"/>
          </w:tcPr>
          <w:p w14:paraId="3A98EA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bottom w:val="nil"/>
            </w:tcBorders>
            <w:shd w:val="thinHorzCross" w:color="auto" w:fill="auto"/>
            <w:vAlign w:val="center"/>
          </w:tcPr>
          <w:p w14:paraId="1762991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7D75DD1D" w14:textId="77777777" w:rsidTr="00E17E20">
        <w:trPr>
          <w:cantSplit/>
          <w:trHeight w:val="476"/>
        </w:trPr>
        <w:tc>
          <w:tcPr>
            <w:tcW w:w="756" w:type="dxa"/>
            <w:vAlign w:val="center"/>
          </w:tcPr>
          <w:p w14:paraId="2DA65ECC"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w:t>
            </w:r>
          </w:p>
        </w:tc>
        <w:tc>
          <w:tcPr>
            <w:tcW w:w="2137" w:type="dxa"/>
            <w:vAlign w:val="center"/>
          </w:tcPr>
          <w:p w14:paraId="628F88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376939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268" w:type="dxa"/>
            <w:vAlign w:val="center"/>
          </w:tcPr>
          <w:p w14:paraId="5AD9C5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top w:val="nil"/>
              <w:bottom w:val="nil"/>
            </w:tcBorders>
            <w:shd w:val="thinHorzCross" w:color="auto" w:fill="auto"/>
            <w:vAlign w:val="center"/>
          </w:tcPr>
          <w:p w14:paraId="6F8932FC"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54E97DA" w14:textId="77777777" w:rsidTr="00E17E20">
        <w:trPr>
          <w:cantSplit/>
          <w:trHeight w:val="409"/>
        </w:trPr>
        <w:tc>
          <w:tcPr>
            <w:tcW w:w="756" w:type="dxa"/>
            <w:vAlign w:val="center"/>
          </w:tcPr>
          <w:p w14:paraId="2DB08D35"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w:t>
            </w:r>
          </w:p>
        </w:tc>
        <w:tc>
          <w:tcPr>
            <w:tcW w:w="2137" w:type="dxa"/>
            <w:vAlign w:val="center"/>
          </w:tcPr>
          <w:p w14:paraId="692604D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72949D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268" w:type="dxa"/>
            <w:vAlign w:val="center"/>
          </w:tcPr>
          <w:p w14:paraId="4A5B9E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top w:val="nil"/>
            </w:tcBorders>
            <w:shd w:val="thinHorzCross" w:color="auto" w:fill="auto"/>
            <w:vAlign w:val="center"/>
          </w:tcPr>
          <w:p w14:paraId="37E1322C"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324662E" w14:textId="77777777" w:rsidR="00403010" w:rsidRPr="00EB17CA" w:rsidRDefault="00403010" w:rsidP="00403010">
      <w:pPr>
        <w:spacing w:after="12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B Sütunu</w:t>
      </w:r>
      <w:r w:rsidRPr="00EB17CA">
        <w:rPr>
          <w:rFonts w:asciiTheme="majorBidi" w:hAnsiTheme="majorBidi" w:cstheme="majorBidi"/>
          <w:b/>
          <w:sz w:val="20"/>
          <w:szCs w:val="20"/>
          <w:lang w:val="tr-TR"/>
        </w:rPr>
        <w:tab/>
        <w:t>: “Teknik Özellikler”</w:t>
      </w:r>
    </w:p>
    <w:p w14:paraId="6670C056"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İstenen özellikleri gösterir, Söz.EK2’deki “Teknik </w:t>
      </w:r>
      <w:proofErr w:type="spellStart"/>
      <w:r w:rsidRPr="00EB17CA">
        <w:rPr>
          <w:rFonts w:asciiTheme="majorBidi" w:hAnsiTheme="majorBidi" w:cstheme="majorBidi"/>
          <w:sz w:val="20"/>
          <w:szCs w:val="20"/>
          <w:lang w:val="tr-TR"/>
        </w:rPr>
        <w:t>Şartname”de</w:t>
      </w:r>
      <w:proofErr w:type="spellEnd"/>
      <w:r w:rsidRPr="00EB17CA">
        <w:rPr>
          <w:rFonts w:asciiTheme="majorBidi" w:hAnsiTheme="majorBidi" w:cstheme="majorBidi"/>
          <w:sz w:val="20"/>
          <w:szCs w:val="20"/>
          <w:lang w:val="tr-TR"/>
        </w:rPr>
        <w:t xml:space="preserve"> belirtilen Teknik Özellikler ile aynıdır.</w:t>
      </w:r>
    </w:p>
    <w:p w14:paraId="0E8F83FA"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D Sütunu</w:t>
      </w:r>
      <w:r w:rsidRPr="00EB17CA">
        <w:rPr>
          <w:rFonts w:asciiTheme="majorBidi" w:hAnsiTheme="majorBidi" w:cstheme="majorBidi"/>
          <w:b/>
          <w:sz w:val="20"/>
          <w:szCs w:val="20"/>
          <w:lang w:val="tr-TR"/>
        </w:rPr>
        <w:tab/>
        <w:t xml:space="preserve">: </w:t>
      </w:r>
      <w:r w:rsidRPr="00EB17CA">
        <w:rPr>
          <w:rFonts w:asciiTheme="majorBidi" w:hAnsiTheme="majorBidi" w:cstheme="majorBidi"/>
          <w:sz w:val="20"/>
          <w:szCs w:val="20"/>
          <w:lang w:val="tr-TR"/>
        </w:rPr>
        <w:t>“</w:t>
      </w:r>
      <w:r w:rsidRPr="00EB17CA">
        <w:rPr>
          <w:rFonts w:asciiTheme="majorBidi" w:hAnsiTheme="majorBidi" w:cstheme="majorBidi"/>
          <w:b/>
          <w:sz w:val="20"/>
          <w:szCs w:val="20"/>
          <w:lang w:val="tr-TR"/>
        </w:rPr>
        <w:t>Teklif edilen özellikler</w:t>
      </w:r>
      <w:r w:rsidRPr="00EB17CA">
        <w:rPr>
          <w:rFonts w:asciiTheme="majorBidi" w:hAnsiTheme="majorBidi" w:cstheme="majorBidi"/>
          <w:sz w:val="20"/>
          <w:szCs w:val="20"/>
          <w:lang w:val="tr-TR"/>
        </w:rPr>
        <w:t>”</w:t>
      </w:r>
    </w:p>
    <w:p w14:paraId="32C6D467"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İstekli tarafından doldurulacaktır ve teklif edilen ürünlerin detaylı özelliklerini </w:t>
      </w:r>
      <w:proofErr w:type="gramStart"/>
      <w:r w:rsidRPr="00EB17CA">
        <w:rPr>
          <w:rFonts w:asciiTheme="majorBidi" w:hAnsiTheme="majorBidi" w:cstheme="majorBidi"/>
          <w:sz w:val="20"/>
          <w:szCs w:val="20"/>
          <w:lang w:val="tr-TR"/>
        </w:rPr>
        <w:t>içerecektir(</w:t>
      </w:r>
      <w:proofErr w:type="gramEnd"/>
      <w:r w:rsidRPr="00EB17CA">
        <w:rPr>
          <w:rFonts w:asciiTheme="majorBidi" w:hAnsiTheme="majorBidi" w:cstheme="majorBidi"/>
          <w:sz w:val="20"/>
          <w:szCs w:val="20"/>
          <w:lang w:val="tr-TR"/>
        </w:rPr>
        <w:t>“uygun” veya “evet” gibi kelimeler yeterli değildir).</w:t>
      </w:r>
    </w:p>
    <w:p w14:paraId="10CF514E"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E Sütunu</w:t>
      </w:r>
      <w:r w:rsidRPr="00EB17CA">
        <w:rPr>
          <w:rFonts w:asciiTheme="majorBidi" w:hAnsiTheme="majorBidi" w:cstheme="majorBidi"/>
          <w:b/>
          <w:sz w:val="20"/>
          <w:szCs w:val="20"/>
          <w:lang w:val="tr-TR"/>
        </w:rPr>
        <w:tab/>
        <w:t xml:space="preserve">: </w:t>
      </w:r>
      <w:r w:rsidRPr="00EB17CA">
        <w:rPr>
          <w:rFonts w:asciiTheme="majorBidi" w:hAnsiTheme="majorBidi" w:cstheme="majorBidi"/>
          <w:sz w:val="20"/>
          <w:szCs w:val="20"/>
          <w:lang w:val="tr-TR"/>
        </w:rPr>
        <w:t>“</w:t>
      </w:r>
      <w:r w:rsidRPr="00EB17CA">
        <w:rPr>
          <w:rFonts w:asciiTheme="majorBidi" w:hAnsiTheme="majorBidi" w:cstheme="majorBidi"/>
          <w:b/>
          <w:sz w:val="20"/>
          <w:szCs w:val="20"/>
          <w:lang w:val="tr-TR"/>
        </w:rPr>
        <w:t>İlgili notlar, açıklamalar, dokümantasyon</w:t>
      </w:r>
      <w:r w:rsidRPr="00EB17CA">
        <w:rPr>
          <w:rFonts w:asciiTheme="majorBidi" w:hAnsiTheme="majorBidi" w:cstheme="majorBidi"/>
          <w:sz w:val="20"/>
          <w:szCs w:val="20"/>
          <w:lang w:val="tr-TR"/>
        </w:rPr>
        <w:t>”</w:t>
      </w:r>
    </w:p>
    <w:p w14:paraId="7C6EE7A9"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İsteklinin teklif ettiği ürün hakkında açıklama yapmalı ve ilgili dokümanlara referans vermelidir.</w:t>
      </w:r>
    </w:p>
    <w:p w14:paraId="45BA45CA"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F Sütunu</w:t>
      </w:r>
      <w:r w:rsidRPr="00EB17CA">
        <w:rPr>
          <w:rFonts w:asciiTheme="majorBidi" w:hAnsiTheme="majorBidi" w:cstheme="majorBidi"/>
          <w:b/>
          <w:sz w:val="20"/>
          <w:szCs w:val="20"/>
          <w:lang w:val="tr-TR"/>
        </w:rPr>
        <w:tab/>
        <w:t xml:space="preserve">: </w:t>
      </w:r>
      <w:r w:rsidRPr="00EB17CA">
        <w:rPr>
          <w:rFonts w:asciiTheme="majorBidi" w:hAnsiTheme="majorBidi" w:cstheme="majorBidi"/>
          <w:sz w:val="20"/>
          <w:szCs w:val="20"/>
          <w:lang w:val="tr-TR"/>
        </w:rPr>
        <w:t>“</w:t>
      </w:r>
      <w:r w:rsidRPr="00EB17CA">
        <w:rPr>
          <w:rFonts w:asciiTheme="majorBidi" w:hAnsiTheme="majorBidi" w:cstheme="majorBidi"/>
          <w:b/>
          <w:sz w:val="20"/>
          <w:szCs w:val="20"/>
          <w:lang w:val="tr-TR"/>
        </w:rPr>
        <w:t>Değerlendirme Komitesi notları</w:t>
      </w:r>
      <w:r w:rsidRPr="00EB17CA">
        <w:rPr>
          <w:rFonts w:asciiTheme="majorBidi" w:hAnsiTheme="majorBidi" w:cstheme="majorBidi"/>
          <w:sz w:val="20"/>
          <w:szCs w:val="20"/>
          <w:lang w:val="tr-TR"/>
        </w:rPr>
        <w:t>”</w:t>
      </w:r>
    </w:p>
    <w:p w14:paraId="161438EB"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Komisyon (Komite) üyelerinin doldurması için boş bırakılacaktır. </w:t>
      </w:r>
    </w:p>
    <w:p w14:paraId="20D83D61"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Verilen bilgiler ve dokümanlar teklif edilen modelleri, varsa farklı seçenekleri açık olarak belirtmelidir. Teklif edilen özelliklerle istenen özelliklerin kıyaslaması komite üyeleri tarafından kolaylıkla yapılabilmelidir. </w:t>
      </w:r>
    </w:p>
    <w:p w14:paraId="22B779F2"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Komite üyelerinin verilen teklifleri tam olarak anlamaları gerekmektedir. Yeterli açıklıkta bulunmayan teklifler Değerlendirme Komitesi tarafından reddedilebilir.</w:t>
      </w:r>
    </w:p>
    <w:p w14:paraId="73CE0C3B" w14:textId="77777777" w:rsidR="00403010" w:rsidRPr="00EB17CA" w:rsidRDefault="00403010" w:rsidP="00403010">
      <w:pPr>
        <w:spacing w:after="120"/>
        <w:ind w:firstLine="0"/>
        <w:jc w:val="left"/>
        <w:rPr>
          <w:rFonts w:asciiTheme="majorBidi" w:hAnsiTheme="majorBidi" w:cstheme="majorBidi"/>
          <w:sz w:val="20"/>
          <w:szCs w:val="20"/>
          <w:lang w:val="tr-TR"/>
        </w:rPr>
      </w:pPr>
    </w:p>
    <w:p w14:paraId="42B83309"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sz w:val="20"/>
          <w:szCs w:val="20"/>
          <w:highlight w:val="lightGray"/>
          <w:lang w:val="tr-TR"/>
        </w:rPr>
        <w:t>Fiyat teklifi ayrı zarfa konmalı ve kapalı olarak Teknik Teklif ile birlikte teslim edilmelidir.</w:t>
      </w:r>
    </w:p>
    <w:p w14:paraId="2F8AC6FF" w14:textId="77777777" w:rsidR="00403010" w:rsidRPr="00EB17CA" w:rsidRDefault="00403010" w:rsidP="00403010">
      <w:pPr>
        <w:spacing w:after="120"/>
        <w:ind w:firstLine="0"/>
        <w:jc w:val="left"/>
        <w:rPr>
          <w:rFonts w:asciiTheme="majorBidi" w:hAnsiTheme="majorBidi" w:cstheme="majorBidi"/>
          <w:b/>
          <w:sz w:val="20"/>
          <w:szCs w:val="20"/>
          <w:lang w:val="tr-TR"/>
        </w:rPr>
      </w:pPr>
    </w:p>
    <w:p w14:paraId="7A00FF99"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İsteklinin Kaşesi</w:t>
      </w:r>
    </w:p>
    <w:p w14:paraId="135A7E0E"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 xml:space="preserve">  Yetkili İmza</w:t>
      </w:r>
    </w:p>
    <w:p w14:paraId="11A2A11A" w14:textId="77777777" w:rsidR="00403010" w:rsidRPr="00EB17CA" w:rsidRDefault="00403010" w:rsidP="00403010">
      <w:pPr>
        <w:spacing w:after="120"/>
        <w:ind w:firstLine="0"/>
        <w:jc w:val="left"/>
        <w:rPr>
          <w:rFonts w:asciiTheme="majorBidi" w:hAnsiTheme="majorBidi" w:cstheme="majorBidi"/>
          <w:b/>
          <w:sz w:val="20"/>
          <w:szCs w:val="20"/>
          <w:lang w:val="tr-TR"/>
        </w:rPr>
      </w:pPr>
    </w:p>
    <w:p w14:paraId="270B16E6" w14:textId="77777777" w:rsidR="00403010" w:rsidRPr="00EB17CA" w:rsidRDefault="00403010" w:rsidP="00403010">
      <w:pPr>
        <w:spacing w:after="120"/>
        <w:ind w:firstLine="0"/>
        <w:jc w:val="left"/>
        <w:rPr>
          <w:rFonts w:asciiTheme="majorBidi" w:hAnsiTheme="majorBidi" w:cstheme="majorBidi"/>
          <w:b/>
          <w:sz w:val="20"/>
          <w:szCs w:val="20"/>
          <w:lang w:val="tr-TR"/>
        </w:rPr>
      </w:pPr>
    </w:p>
    <w:p w14:paraId="6F7A2EB9"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r w:rsidRPr="00EB17CA">
        <w:rPr>
          <w:rStyle w:val="Balk1Char"/>
          <w:rFonts w:asciiTheme="majorBidi" w:hAnsiTheme="majorBidi"/>
          <w:lang w:val="tr-TR"/>
        </w:rPr>
        <w:br w:type="page"/>
      </w:r>
    </w:p>
    <w:p w14:paraId="3D5F5FC0" w14:textId="77777777" w:rsidR="00403010" w:rsidRPr="00EB17CA" w:rsidRDefault="00403010" w:rsidP="00403010">
      <w:pPr>
        <w:pStyle w:val="Balk6"/>
        <w:ind w:firstLine="0"/>
        <w:jc w:val="center"/>
        <w:rPr>
          <w:rFonts w:asciiTheme="majorBidi" w:hAnsiTheme="majorBidi"/>
          <w:szCs w:val="24"/>
          <w:lang w:val="tr-TR"/>
        </w:rPr>
      </w:pPr>
      <w:bookmarkStart w:id="27" w:name="_Söz.Ek-4:_Mali_Teklif"/>
      <w:bookmarkStart w:id="28" w:name="_Toc233021557"/>
      <w:bookmarkEnd w:id="27"/>
    </w:p>
    <w:p w14:paraId="0EE91C00" w14:textId="77777777" w:rsidR="00403010" w:rsidRPr="00EB17CA" w:rsidRDefault="00403010" w:rsidP="00403010">
      <w:pPr>
        <w:pStyle w:val="Balk6"/>
        <w:ind w:firstLine="0"/>
        <w:jc w:val="center"/>
        <w:rPr>
          <w:rFonts w:asciiTheme="majorBidi" w:hAnsiTheme="majorBidi"/>
          <w:szCs w:val="24"/>
          <w:lang w:val="tr-TR"/>
        </w:rPr>
      </w:pPr>
    </w:p>
    <w:p w14:paraId="1FE3D7E9" w14:textId="77777777" w:rsidR="00403010" w:rsidRPr="00EB17CA" w:rsidRDefault="00403010" w:rsidP="00403010">
      <w:pPr>
        <w:pStyle w:val="Balk6"/>
        <w:ind w:firstLine="0"/>
        <w:jc w:val="center"/>
        <w:rPr>
          <w:rFonts w:asciiTheme="majorBidi" w:hAnsiTheme="majorBidi"/>
          <w:szCs w:val="24"/>
          <w:lang w:val="tr-TR"/>
        </w:rPr>
      </w:pPr>
    </w:p>
    <w:p w14:paraId="02DECA0F" w14:textId="77777777" w:rsidR="00403010" w:rsidRPr="00EB17CA" w:rsidRDefault="00403010" w:rsidP="00403010">
      <w:pPr>
        <w:pStyle w:val="Balk6"/>
        <w:ind w:firstLine="0"/>
        <w:jc w:val="center"/>
        <w:rPr>
          <w:rFonts w:asciiTheme="majorBidi" w:hAnsiTheme="majorBidi"/>
          <w:szCs w:val="24"/>
          <w:lang w:val="tr-TR"/>
        </w:rPr>
      </w:pPr>
    </w:p>
    <w:p w14:paraId="37FA4EB5" w14:textId="77777777" w:rsidR="00403010" w:rsidRPr="00EB17CA" w:rsidRDefault="00403010" w:rsidP="00403010">
      <w:pPr>
        <w:pStyle w:val="Balk6"/>
        <w:ind w:firstLine="0"/>
        <w:jc w:val="center"/>
        <w:rPr>
          <w:rFonts w:asciiTheme="majorBidi" w:hAnsiTheme="majorBidi"/>
          <w:szCs w:val="24"/>
          <w:lang w:val="tr-TR"/>
        </w:rPr>
      </w:pPr>
    </w:p>
    <w:p w14:paraId="18AA4482" w14:textId="77777777" w:rsidR="00403010" w:rsidRPr="00EB17CA" w:rsidRDefault="00403010" w:rsidP="00403010">
      <w:pPr>
        <w:pStyle w:val="Balk6"/>
        <w:ind w:firstLine="0"/>
        <w:jc w:val="center"/>
        <w:rPr>
          <w:rFonts w:asciiTheme="majorBidi" w:hAnsiTheme="majorBidi"/>
          <w:szCs w:val="24"/>
          <w:lang w:val="tr-TR"/>
        </w:rPr>
      </w:pPr>
    </w:p>
    <w:p w14:paraId="5712F608" w14:textId="77777777" w:rsidR="00403010" w:rsidRPr="00EB17CA" w:rsidRDefault="00403010" w:rsidP="00403010">
      <w:pPr>
        <w:pStyle w:val="Balk6"/>
        <w:ind w:firstLine="0"/>
        <w:jc w:val="center"/>
        <w:rPr>
          <w:rFonts w:asciiTheme="majorBidi" w:hAnsiTheme="majorBidi"/>
          <w:szCs w:val="24"/>
          <w:lang w:val="tr-TR"/>
        </w:rPr>
      </w:pPr>
    </w:p>
    <w:p w14:paraId="0D7583B3" w14:textId="77777777" w:rsidR="00403010" w:rsidRPr="00EB17CA" w:rsidRDefault="00403010" w:rsidP="00403010">
      <w:pPr>
        <w:pStyle w:val="Balk6"/>
        <w:ind w:firstLine="0"/>
        <w:jc w:val="center"/>
        <w:rPr>
          <w:rFonts w:asciiTheme="majorBidi" w:hAnsiTheme="majorBidi"/>
          <w:szCs w:val="24"/>
          <w:lang w:val="tr-TR"/>
        </w:rPr>
      </w:pPr>
    </w:p>
    <w:p w14:paraId="704A27FE" w14:textId="77777777" w:rsidR="00403010" w:rsidRPr="00EB17CA" w:rsidRDefault="00403010" w:rsidP="00403010">
      <w:pPr>
        <w:pStyle w:val="Balk6"/>
        <w:ind w:firstLine="0"/>
        <w:jc w:val="center"/>
        <w:rPr>
          <w:rFonts w:asciiTheme="majorBidi" w:hAnsiTheme="majorBidi"/>
          <w:szCs w:val="24"/>
          <w:lang w:val="tr-TR"/>
        </w:rPr>
      </w:pPr>
    </w:p>
    <w:p w14:paraId="67ED1D6D" w14:textId="77777777" w:rsidR="00403010" w:rsidRPr="00EB17CA" w:rsidRDefault="00403010" w:rsidP="00403010">
      <w:pPr>
        <w:pStyle w:val="Balk6"/>
        <w:ind w:firstLine="0"/>
        <w:jc w:val="center"/>
        <w:rPr>
          <w:rFonts w:asciiTheme="majorBidi" w:hAnsiTheme="majorBidi"/>
          <w:szCs w:val="24"/>
          <w:lang w:val="tr-TR"/>
        </w:rPr>
      </w:pPr>
    </w:p>
    <w:p w14:paraId="0E8EDD01" w14:textId="77777777" w:rsidR="00403010" w:rsidRPr="00EB17CA" w:rsidRDefault="00403010" w:rsidP="00403010">
      <w:pPr>
        <w:pStyle w:val="Balk6"/>
        <w:ind w:firstLine="0"/>
        <w:jc w:val="center"/>
        <w:rPr>
          <w:rFonts w:asciiTheme="majorBidi" w:hAnsiTheme="majorBidi"/>
          <w:szCs w:val="24"/>
          <w:lang w:val="tr-TR"/>
        </w:rPr>
      </w:pPr>
    </w:p>
    <w:p w14:paraId="19C13340" w14:textId="77777777" w:rsidR="00403010" w:rsidRPr="00EB17CA" w:rsidRDefault="00403010" w:rsidP="00403010">
      <w:pPr>
        <w:pStyle w:val="Balk6"/>
        <w:ind w:firstLine="0"/>
        <w:jc w:val="center"/>
        <w:rPr>
          <w:rFonts w:asciiTheme="majorBidi" w:hAnsiTheme="majorBidi"/>
          <w:szCs w:val="24"/>
          <w:lang w:val="tr-TR"/>
        </w:rPr>
      </w:pPr>
    </w:p>
    <w:p w14:paraId="23D7E775" w14:textId="77777777" w:rsidR="00403010" w:rsidRPr="00EB17CA" w:rsidRDefault="00403010" w:rsidP="00403010">
      <w:pPr>
        <w:pStyle w:val="Balk6"/>
        <w:ind w:firstLine="0"/>
        <w:jc w:val="center"/>
        <w:rPr>
          <w:rFonts w:asciiTheme="majorBidi" w:hAnsiTheme="majorBidi"/>
          <w:szCs w:val="24"/>
          <w:lang w:val="tr-TR"/>
        </w:rPr>
      </w:pPr>
    </w:p>
    <w:p w14:paraId="2CD738BD" w14:textId="77777777" w:rsidR="00403010" w:rsidRPr="00EB17CA" w:rsidRDefault="00403010" w:rsidP="00403010">
      <w:pPr>
        <w:rPr>
          <w:rFonts w:asciiTheme="majorBidi" w:hAnsiTheme="majorBidi" w:cstheme="majorBidi"/>
          <w:lang w:val="tr-TR"/>
        </w:rPr>
      </w:pPr>
    </w:p>
    <w:p w14:paraId="57A87E34" w14:textId="77777777" w:rsidR="00403010" w:rsidRPr="00EB17CA" w:rsidRDefault="00403010" w:rsidP="00403010">
      <w:pPr>
        <w:rPr>
          <w:rFonts w:asciiTheme="majorBidi" w:hAnsiTheme="majorBidi" w:cstheme="majorBidi"/>
          <w:lang w:val="tr-TR"/>
        </w:rPr>
      </w:pPr>
    </w:p>
    <w:p w14:paraId="75FE7F08" w14:textId="77777777" w:rsidR="00403010" w:rsidRPr="00EB17CA" w:rsidRDefault="00403010" w:rsidP="00403010">
      <w:pPr>
        <w:rPr>
          <w:rFonts w:asciiTheme="majorBidi" w:hAnsiTheme="majorBidi" w:cstheme="majorBidi"/>
          <w:lang w:val="tr-TR"/>
        </w:rPr>
      </w:pPr>
    </w:p>
    <w:p w14:paraId="3F5C568F" w14:textId="77777777" w:rsidR="00403010" w:rsidRPr="00EB17CA" w:rsidRDefault="00403010" w:rsidP="00403010">
      <w:pPr>
        <w:rPr>
          <w:rFonts w:asciiTheme="majorBidi" w:hAnsiTheme="majorBidi" w:cstheme="majorBidi"/>
          <w:lang w:val="tr-TR"/>
        </w:rPr>
      </w:pPr>
    </w:p>
    <w:p w14:paraId="54718124" w14:textId="77777777" w:rsidR="00403010" w:rsidRPr="00EB17CA" w:rsidRDefault="00403010" w:rsidP="00403010">
      <w:pPr>
        <w:rPr>
          <w:rFonts w:asciiTheme="majorBidi" w:hAnsiTheme="majorBidi" w:cstheme="majorBidi"/>
          <w:lang w:val="tr-TR"/>
        </w:rPr>
      </w:pPr>
    </w:p>
    <w:p w14:paraId="21743013"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Söz. Ek-4: Mali Teklif</w:t>
      </w:r>
      <w:bookmarkEnd w:id="28"/>
    </w:p>
    <w:p w14:paraId="01651542"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highlight w:val="yellow"/>
          <w:lang w:val="tr-TR"/>
        </w:rPr>
      </w:pPr>
    </w:p>
    <w:p w14:paraId="1DED3BFA"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highlight w:val="yellow"/>
          <w:lang w:val="tr-TR"/>
        </w:rPr>
      </w:pPr>
    </w:p>
    <w:p w14:paraId="3122A5BD" w14:textId="77777777" w:rsidR="00403010" w:rsidRPr="00EB17CA" w:rsidRDefault="00403010" w:rsidP="00403010">
      <w:pPr>
        <w:overflowPunct w:val="0"/>
        <w:autoSpaceDE w:val="0"/>
        <w:autoSpaceDN w:val="0"/>
        <w:adjustRightInd w:val="0"/>
        <w:spacing w:after="120"/>
        <w:jc w:val="center"/>
        <w:textAlignment w:val="baseline"/>
        <w:rPr>
          <w:rFonts w:asciiTheme="majorBidi" w:hAnsiTheme="majorBidi" w:cstheme="majorBidi"/>
          <w:color w:val="000000"/>
          <w:lang w:val="tr-TR"/>
        </w:rPr>
      </w:pPr>
      <w:r w:rsidRPr="00EB17CA">
        <w:rPr>
          <w:rFonts w:asciiTheme="majorBidi" w:hAnsiTheme="majorBidi" w:cstheme="majorBidi"/>
          <w:color w:val="000000"/>
          <w:highlight w:val="lightGray"/>
          <w:lang w:val="tr-TR"/>
        </w:rPr>
        <w:t>(</w:t>
      </w:r>
      <w:r w:rsidRPr="00EB17CA">
        <w:rPr>
          <w:rFonts w:asciiTheme="majorBidi" w:hAnsiTheme="majorBidi" w:cstheme="majorBidi"/>
          <w:color w:val="000000"/>
          <w:sz w:val="20"/>
          <w:szCs w:val="20"/>
          <w:highlight w:val="lightGray"/>
          <w:lang w:val="tr-TR"/>
        </w:rPr>
        <w:t>İhale kapsamında tekliflerin sunulması aşamasında Mali Teklifler ayrı bir zarf içerisinde kapalı olarak sunulacaktır</w:t>
      </w:r>
      <w:r w:rsidRPr="00EB17CA">
        <w:rPr>
          <w:rFonts w:asciiTheme="majorBidi" w:hAnsiTheme="majorBidi" w:cstheme="majorBidi"/>
          <w:color w:val="000000"/>
          <w:highlight w:val="lightGray"/>
          <w:lang w:val="tr-TR"/>
        </w:rPr>
        <w:t>)</w:t>
      </w:r>
    </w:p>
    <w:p w14:paraId="193D0051"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5441EB8B"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7FF619F5"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F4EC816"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2C5EC60A"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AE04380"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88A657C"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06413AD"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6A538E37"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2283C0EE"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338D21FC"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85D8AE0"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7A59468"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363B3C3D"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982BD90"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7AF0924"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20FE7D07"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Cs w:val="24"/>
          <w:lang w:val="tr-TR"/>
        </w:rPr>
      </w:pPr>
      <w:r w:rsidRPr="00EB17CA">
        <w:rPr>
          <w:rFonts w:asciiTheme="majorBidi" w:hAnsiTheme="majorBidi" w:cstheme="majorBidi"/>
          <w:b/>
          <w:color w:val="000000"/>
          <w:szCs w:val="24"/>
          <w:lang w:val="tr-TR"/>
        </w:rPr>
        <w:t>Mal Alımı İşi İhaleleri İçin</w:t>
      </w:r>
    </w:p>
    <w:p w14:paraId="5E0F2BF0" w14:textId="77777777" w:rsidR="00403010" w:rsidRPr="00EB17CA" w:rsidRDefault="00403010" w:rsidP="00403010">
      <w:pPr>
        <w:pStyle w:val="titredoc"/>
        <w:spacing w:after="120"/>
        <w:ind w:firstLine="0"/>
        <w:jc w:val="left"/>
        <w:rPr>
          <w:rFonts w:asciiTheme="majorBidi" w:hAnsiTheme="majorBidi" w:cstheme="majorBidi"/>
          <w:b/>
          <w:sz w:val="24"/>
          <w:szCs w:val="24"/>
          <w:lang w:val="tr-TR"/>
        </w:rPr>
      </w:pPr>
    </w:p>
    <w:p w14:paraId="07159173" w14:textId="77777777" w:rsidR="00403010" w:rsidRPr="00EB17CA" w:rsidRDefault="00403010" w:rsidP="00403010">
      <w:pPr>
        <w:pStyle w:val="titredoc"/>
        <w:spacing w:after="120"/>
        <w:ind w:firstLine="0"/>
        <w:jc w:val="both"/>
        <w:rPr>
          <w:rFonts w:asciiTheme="majorBidi" w:hAnsiTheme="majorBidi" w:cstheme="majorBidi"/>
          <w:b/>
          <w:sz w:val="24"/>
          <w:szCs w:val="24"/>
          <w:lang w:val="tr-TR"/>
        </w:rPr>
      </w:pPr>
      <w:r w:rsidRPr="00EB17CA">
        <w:rPr>
          <w:rFonts w:asciiTheme="majorBidi" w:hAnsiTheme="majorBidi" w:cstheme="majorBidi"/>
          <w:b/>
          <w:sz w:val="24"/>
          <w:szCs w:val="24"/>
          <w:lang w:val="tr-TR"/>
        </w:rPr>
        <w:t>MALİ TEKLİF FORMU                                                                   Söz. EK:4b</w:t>
      </w:r>
    </w:p>
    <w:p w14:paraId="61799489" w14:textId="77777777" w:rsidR="00403010" w:rsidRPr="00EB17CA" w:rsidRDefault="00403010" w:rsidP="00403010">
      <w:pPr>
        <w:ind w:firstLine="0"/>
        <w:jc w:val="left"/>
        <w:rPr>
          <w:rFonts w:asciiTheme="majorBidi" w:hAnsiTheme="majorBidi" w:cstheme="majorBidi"/>
          <w:sz w:val="20"/>
          <w:szCs w:val="20"/>
          <w:lang w:val="tr-TR" w:eastAsia="en-GB"/>
        </w:rPr>
      </w:pPr>
    </w:p>
    <w:p w14:paraId="1044289C" w14:textId="77777777" w:rsidR="00403010" w:rsidRPr="00EB17CA" w:rsidRDefault="00403010" w:rsidP="00403010">
      <w:pPr>
        <w:spacing w:after="120"/>
        <w:ind w:firstLine="0"/>
        <w:jc w:val="left"/>
        <w:rPr>
          <w:rFonts w:asciiTheme="majorBidi" w:hAnsiTheme="majorBidi" w:cstheme="majorBidi"/>
          <w:sz w:val="20"/>
          <w:szCs w:val="20"/>
          <w:lang w:val="tr-TR"/>
        </w:rPr>
      </w:pPr>
    </w:p>
    <w:p w14:paraId="21D69E2C"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Sözleşme başlığı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417ECBFC"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Yayın referansı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38645FC2"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İsteklinin adı</w:t>
      </w:r>
      <w:r w:rsidRPr="00EB17CA">
        <w:rPr>
          <w:rFonts w:asciiTheme="majorBidi" w:hAnsiTheme="majorBidi" w:cstheme="majorBidi"/>
          <w:b/>
          <w:sz w:val="20"/>
          <w:szCs w:val="20"/>
          <w:lang w:val="tr-TR"/>
        </w:rPr>
        <w:tab/>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 </w:t>
      </w:r>
    </w:p>
    <w:p w14:paraId="7DBA6DD0" w14:textId="77777777" w:rsidR="00403010" w:rsidRPr="00EB17CA" w:rsidRDefault="00403010" w:rsidP="00403010">
      <w:pPr>
        <w:spacing w:after="120"/>
        <w:jc w:val="left"/>
        <w:outlineLvl w:val="0"/>
        <w:rPr>
          <w:rFonts w:asciiTheme="majorBidi" w:hAnsiTheme="majorBidi" w:cstheme="majorBidi"/>
          <w:sz w:val="20"/>
          <w:szCs w:val="20"/>
          <w:lang w:val="tr-TR"/>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403010" w:rsidRPr="00EB17CA" w14:paraId="50A35A74" w14:textId="77777777" w:rsidTr="00E17E20">
        <w:tc>
          <w:tcPr>
            <w:tcW w:w="787" w:type="dxa"/>
            <w:shd w:val="pct10" w:color="auto" w:fill="auto"/>
          </w:tcPr>
          <w:p w14:paraId="7413CAA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Sıra</w:t>
            </w:r>
          </w:p>
          <w:p w14:paraId="36537AC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No</w:t>
            </w:r>
          </w:p>
        </w:tc>
        <w:tc>
          <w:tcPr>
            <w:tcW w:w="964" w:type="dxa"/>
            <w:shd w:val="pct10" w:color="auto" w:fill="auto"/>
          </w:tcPr>
          <w:p w14:paraId="3B9B2BF2"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Miktar</w:t>
            </w:r>
          </w:p>
        </w:tc>
        <w:tc>
          <w:tcPr>
            <w:tcW w:w="2927" w:type="dxa"/>
            <w:shd w:val="pct10" w:color="auto" w:fill="auto"/>
          </w:tcPr>
          <w:p w14:paraId="4AF1A719"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Teklif Edilen Özellikler (Marka/Model Dâhil)</w:t>
            </w:r>
          </w:p>
        </w:tc>
        <w:tc>
          <w:tcPr>
            <w:tcW w:w="2693" w:type="dxa"/>
            <w:shd w:val="pct10" w:color="auto" w:fill="auto"/>
          </w:tcPr>
          <w:p w14:paraId="33A44F29"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&lt;DDP&gt; &lt;Kabul Yeri&gt; Teslimat İçin Birim Fiyatlar (TL)</w:t>
            </w:r>
          </w:p>
        </w:tc>
        <w:tc>
          <w:tcPr>
            <w:tcW w:w="1418" w:type="dxa"/>
            <w:shd w:val="pct10" w:color="auto" w:fill="auto"/>
          </w:tcPr>
          <w:p w14:paraId="417DB302"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Toplam</w:t>
            </w:r>
          </w:p>
          <w:p w14:paraId="0E4928C6"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(KDV Hariç TL)</w:t>
            </w:r>
          </w:p>
        </w:tc>
        <w:tc>
          <w:tcPr>
            <w:tcW w:w="1559" w:type="dxa"/>
            <w:tcBorders>
              <w:top w:val="single" w:sz="4" w:space="0" w:color="auto"/>
              <w:right w:val="single" w:sz="4" w:space="0" w:color="auto"/>
            </w:tcBorders>
            <w:shd w:val="pct10" w:color="auto" w:fill="auto"/>
          </w:tcPr>
          <w:p w14:paraId="27ADEDA0"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Toplam</w:t>
            </w:r>
          </w:p>
          <w:p w14:paraId="5681E7B8"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(KDV Dâhil TL)</w:t>
            </w:r>
          </w:p>
        </w:tc>
      </w:tr>
      <w:tr w:rsidR="00403010" w:rsidRPr="00EB17CA" w14:paraId="17295E12" w14:textId="77777777" w:rsidTr="00E17E20">
        <w:trPr>
          <w:trHeight w:val="397"/>
        </w:trPr>
        <w:tc>
          <w:tcPr>
            <w:tcW w:w="787" w:type="dxa"/>
            <w:vAlign w:val="center"/>
          </w:tcPr>
          <w:p w14:paraId="25D2017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1</w:t>
            </w:r>
          </w:p>
        </w:tc>
        <w:tc>
          <w:tcPr>
            <w:tcW w:w="964" w:type="dxa"/>
            <w:vAlign w:val="center"/>
          </w:tcPr>
          <w:p w14:paraId="048EE6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792341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58956E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77B251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0EEF8E0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6132BD5" w14:textId="77777777" w:rsidTr="00E17E20">
        <w:trPr>
          <w:trHeight w:val="397"/>
        </w:trPr>
        <w:tc>
          <w:tcPr>
            <w:tcW w:w="787" w:type="dxa"/>
            <w:vAlign w:val="center"/>
          </w:tcPr>
          <w:p w14:paraId="290A87B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2</w:t>
            </w:r>
          </w:p>
        </w:tc>
        <w:tc>
          <w:tcPr>
            <w:tcW w:w="964" w:type="dxa"/>
            <w:vAlign w:val="center"/>
          </w:tcPr>
          <w:p w14:paraId="14066E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55C9DC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3C133C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48F645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2AE59F0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85B3370" w14:textId="77777777" w:rsidTr="00E17E20">
        <w:trPr>
          <w:trHeight w:val="397"/>
        </w:trPr>
        <w:tc>
          <w:tcPr>
            <w:tcW w:w="787" w:type="dxa"/>
            <w:vAlign w:val="center"/>
          </w:tcPr>
          <w:p w14:paraId="6885651D"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3</w:t>
            </w:r>
          </w:p>
        </w:tc>
        <w:tc>
          <w:tcPr>
            <w:tcW w:w="964" w:type="dxa"/>
            <w:vAlign w:val="center"/>
          </w:tcPr>
          <w:p w14:paraId="608508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6AA28B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78CFB3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5317C0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514DFFC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5A3B5B5" w14:textId="77777777" w:rsidTr="00E17E20">
        <w:trPr>
          <w:trHeight w:val="397"/>
        </w:trPr>
        <w:tc>
          <w:tcPr>
            <w:tcW w:w="787" w:type="dxa"/>
            <w:vAlign w:val="center"/>
          </w:tcPr>
          <w:p w14:paraId="1DD132F8"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4</w:t>
            </w:r>
          </w:p>
        </w:tc>
        <w:tc>
          <w:tcPr>
            <w:tcW w:w="964" w:type="dxa"/>
            <w:vAlign w:val="center"/>
          </w:tcPr>
          <w:p w14:paraId="7D9D21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1017F1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0188FC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7F59674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23DBE317"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D960859" w14:textId="77777777" w:rsidTr="00E17E20">
        <w:trPr>
          <w:trHeight w:val="397"/>
        </w:trPr>
        <w:tc>
          <w:tcPr>
            <w:tcW w:w="787" w:type="dxa"/>
            <w:vAlign w:val="center"/>
          </w:tcPr>
          <w:p w14:paraId="347EBE1E" w14:textId="77777777" w:rsidR="00403010" w:rsidRPr="00EB17CA" w:rsidRDefault="00403010" w:rsidP="00E17E20">
            <w:pPr>
              <w:spacing w:before="0"/>
              <w:ind w:firstLine="0"/>
              <w:jc w:val="left"/>
              <w:rPr>
                <w:rFonts w:asciiTheme="majorBidi" w:hAnsiTheme="majorBidi" w:cstheme="majorBidi"/>
                <w:b/>
                <w:sz w:val="20"/>
                <w:szCs w:val="20"/>
                <w:lang w:val="tr-TR"/>
              </w:rPr>
            </w:pPr>
          </w:p>
        </w:tc>
        <w:tc>
          <w:tcPr>
            <w:tcW w:w="964" w:type="dxa"/>
          </w:tcPr>
          <w:p w14:paraId="7D5044C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tcPr>
          <w:p w14:paraId="0B6CB71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w:t>
            </w:r>
            <w:r w:rsidRPr="00EB17CA">
              <w:rPr>
                <w:rFonts w:asciiTheme="majorBidi" w:hAnsiTheme="majorBidi" w:cstheme="majorBidi"/>
                <w:sz w:val="20"/>
                <w:szCs w:val="20"/>
                <w:highlight w:val="lightGray"/>
                <w:lang w:val="tr-TR"/>
              </w:rPr>
              <w:t>Eğitim</w:t>
            </w:r>
            <w:r w:rsidRPr="00EB17CA">
              <w:rPr>
                <w:rFonts w:asciiTheme="majorBidi" w:hAnsiTheme="majorBidi" w:cstheme="majorBidi"/>
                <w:b/>
                <w:sz w:val="20"/>
                <w:szCs w:val="20"/>
                <w:lang w:val="tr-TR"/>
              </w:rPr>
              <w:t>]</w:t>
            </w:r>
          </w:p>
        </w:tc>
        <w:tc>
          <w:tcPr>
            <w:tcW w:w="2693" w:type="dxa"/>
          </w:tcPr>
          <w:p w14:paraId="64B85A19"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b/>
                <w:sz w:val="20"/>
                <w:szCs w:val="20"/>
                <w:highlight w:val="lightGray"/>
                <w:lang w:val="tr-TR"/>
              </w:rPr>
              <w:t>[</w:t>
            </w:r>
            <w:proofErr w:type="gramStart"/>
            <w:r w:rsidRPr="00EB17CA">
              <w:rPr>
                <w:rFonts w:asciiTheme="majorBidi" w:hAnsiTheme="majorBidi" w:cstheme="majorBidi"/>
                <w:sz w:val="20"/>
                <w:szCs w:val="20"/>
                <w:highlight w:val="lightGray"/>
                <w:lang w:val="tr-TR"/>
              </w:rPr>
              <w:t>götürü</w:t>
            </w:r>
            <w:proofErr w:type="gramEnd"/>
            <w:r w:rsidRPr="00EB17CA">
              <w:rPr>
                <w:rFonts w:asciiTheme="majorBidi" w:hAnsiTheme="majorBidi" w:cstheme="majorBidi"/>
                <w:sz w:val="20"/>
                <w:szCs w:val="20"/>
                <w:highlight w:val="lightGray"/>
                <w:lang w:val="tr-TR"/>
              </w:rPr>
              <w:t xml:space="preserve"> bedel</w:t>
            </w:r>
            <w:r w:rsidRPr="00EB17CA">
              <w:rPr>
                <w:rFonts w:asciiTheme="majorBidi" w:hAnsiTheme="majorBidi" w:cstheme="majorBidi"/>
                <w:b/>
                <w:sz w:val="20"/>
                <w:szCs w:val="20"/>
                <w:lang w:val="tr-TR"/>
              </w:rPr>
              <w:t>]</w:t>
            </w:r>
          </w:p>
        </w:tc>
        <w:tc>
          <w:tcPr>
            <w:tcW w:w="1418" w:type="dxa"/>
          </w:tcPr>
          <w:p w14:paraId="0F6557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3DCC9C5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7D3E833" w14:textId="77777777" w:rsidTr="00E17E20">
        <w:trPr>
          <w:trHeight w:val="397"/>
        </w:trPr>
        <w:tc>
          <w:tcPr>
            <w:tcW w:w="787" w:type="dxa"/>
            <w:vAlign w:val="center"/>
          </w:tcPr>
          <w:p w14:paraId="2FCB2343" w14:textId="77777777" w:rsidR="00403010" w:rsidRPr="00EB17CA" w:rsidRDefault="00403010" w:rsidP="00E17E20">
            <w:pPr>
              <w:spacing w:before="0"/>
              <w:ind w:firstLine="0"/>
              <w:jc w:val="left"/>
              <w:rPr>
                <w:rFonts w:asciiTheme="majorBidi" w:hAnsiTheme="majorBidi" w:cstheme="majorBidi"/>
                <w:b/>
                <w:sz w:val="20"/>
                <w:szCs w:val="20"/>
                <w:lang w:val="tr-TR"/>
              </w:rPr>
            </w:pPr>
          </w:p>
        </w:tc>
        <w:tc>
          <w:tcPr>
            <w:tcW w:w="964" w:type="dxa"/>
          </w:tcPr>
          <w:p w14:paraId="1F148E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tcPr>
          <w:p w14:paraId="72AF1B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tcPr>
          <w:p w14:paraId="42AFDC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tcPr>
          <w:p w14:paraId="6FA591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3DCC0B22"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05A285C" w14:textId="77777777" w:rsidTr="00E17E20">
        <w:trPr>
          <w:trHeight w:val="397"/>
        </w:trPr>
        <w:tc>
          <w:tcPr>
            <w:tcW w:w="7371" w:type="dxa"/>
            <w:gridSpan w:val="4"/>
            <w:vAlign w:val="center"/>
          </w:tcPr>
          <w:p w14:paraId="777FC5F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 </w:t>
            </w:r>
          </w:p>
          <w:p w14:paraId="7BDB767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Toplam Teklif (rakam ve yazı ile)</w:t>
            </w:r>
          </w:p>
        </w:tc>
        <w:tc>
          <w:tcPr>
            <w:tcW w:w="1418" w:type="dxa"/>
          </w:tcPr>
          <w:p w14:paraId="2D5CA1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55A4DA5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DCB0D98" w14:textId="77777777" w:rsidR="00403010" w:rsidRPr="00EB17CA" w:rsidRDefault="00403010" w:rsidP="00403010">
      <w:pPr>
        <w:spacing w:after="120"/>
        <w:ind w:firstLine="0"/>
        <w:jc w:val="left"/>
        <w:rPr>
          <w:rFonts w:asciiTheme="majorBidi" w:hAnsiTheme="majorBidi" w:cstheme="majorBidi"/>
          <w:lang w:val="tr-TR"/>
        </w:rPr>
      </w:pPr>
    </w:p>
    <w:p w14:paraId="41D52E3A"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İsteklinin Kaşesi</w:t>
      </w:r>
    </w:p>
    <w:p w14:paraId="2A5B2EC7"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 xml:space="preserve">  Yetkili İmza</w:t>
      </w:r>
    </w:p>
    <w:p w14:paraId="071E5B9E"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32AD6F47"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4292B715"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118674A0"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6E34E95A"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7EE9099E"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4D22F034"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5065D3D4"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6D7C5D28"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570EAC02"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68E9B8E4"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6966FFCE"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2F708124" w14:textId="77777777" w:rsidR="00403010" w:rsidRPr="00EB17CA" w:rsidRDefault="00403010" w:rsidP="00403010">
      <w:pPr>
        <w:pStyle w:val="Balk6"/>
        <w:ind w:firstLine="0"/>
        <w:jc w:val="center"/>
        <w:rPr>
          <w:rFonts w:asciiTheme="majorBidi" w:hAnsiTheme="majorBidi"/>
          <w:szCs w:val="24"/>
          <w:lang w:val="tr-TR"/>
        </w:rPr>
      </w:pPr>
      <w:bookmarkStart w:id="29" w:name="_Toc233021558"/>
    </w:p>
    <w:p w14:paraId="0A170CDC" w14:textId="77777777" w:rsidR="00403010" w:rsidRPr="00EB17CA" w:rsidRDefault="00403010" w:rsidP="00403010">
      <w:pPr>
        <w:pStyle w:val="Balk6"/>
        <w:ind w:firstLine="0"/>
        <w:jc w:val="center"/>
        <w:rPr>
          <w:rFonts w:asciiTheme="majorBidi" w:hAnsiTheme="majorBidi"/>
          <w:szCs w:val="24"/>
          <w:lang w:val="tr-TR"/>
        </w:rPr>
      </w:pPr>
    </w:p>
    <w:p w14:paraId="3155120A" w14:textId="77777777" w:rsidR="00403010" w:rsidRPr="00EB17CA" w:rsidRDefault="00403010" w:rsidP="00403010">
      <w:pPr>
        <w:pStyle w:val="Balk6"/>
        <w:ind w:firstLine="0"/>
        <w:jc w:val="center"/>
        <w:rPr>
          <w:rFonts w:asciiTheme="majorBidi" w:hAnsiTheme="majorBidi"/>
          <w:szCs w:val="24"/>
          <w:lang w:val="tr-TR"/>
        </w:rPr>
      </w:pPr>
    </w:p>
    <w:p w14:paraId="27A1D35D" w14:textId="77777777" w:rsidR="00403010" w:rsidRPr="00EB17CA" w:rsidRDefault="00403010" w:rsidP="00403010">
      <w:pPr>
        <w:pStyle w:val="Balk6"/>
        <w:ind w:firstLine="0"/>
        <w:jc w:val="center"/>
        <w:rPr>
          <w:rFonts w:asciiTheme="majorBidi" w:hAnsiTheme="majorBidi"/>
          <w:szCs w:val="24"/>
          <w:lang w:val="tr-TR"/>
        </w:rPr>
      </w:pPr>
    </w:p>
    <w:p w14:paraId="06366670" w14:textId="77777777" w:rsidR="00403010" w:rsidRPr="00EB17CA" w:rsidRDefault="00403010" w:rsidP="00403010">
      <w:pPr>
        <w:pStyle w:val="Balk6"/>
        <w:ind w:firstLine="0"/>
        <w:jc w:val="center"/>
        <w:rPr>
          <w:rFonts w:asciiTheme="majorBidi" w:hAnsiTheme="majorBidi"/>
          <w:szCs w:val="24"/>
          <w:lang w:val="tr-TR"/>
        </w:rPr>
      </w:pPr>
    </w:p>
    <w:p w14:paraId="70048D62" w14:textId="77777777" w:rsidR="00403010" w:rsidRPr="00EB17CA" w:rsidRDefault="00403010" w:rsidP="00403010">
      <w:pPr>
        <w:pStyle w:val="Balk6"/>
        <w:ind w:firstLine="0"/>
        <w:jc w:val="center"/>
        <w:rPr>
          <w:rFonts w:asciiTheme="majorBidi" w:hAnsiTheme="majorBidi"/>
          <w:szCs w:val="24"/>
          <w:lang w:val="tr-TR"/>
        </w:rPr>
      </w:pPr>
    </w:p>
    <w:p w14:paraId="79B0D95E" w14:textId="77777777" w:rsidR="00403010" w:rsidRPr="00EB17CA" w:rsidRDefault="00403010" w:rsidP="00403010">
      <w:pPr>
        <w:pStyle w:val="Balk6"/>
        <w:ind w:firstLine="0"/>
        <w:jc w:val="center"/>
        <w:rPr>
          <w:rFonts w:asciiTheme="majorBidi" w:hAnsiTheme="majorBidi"/>
          <w:szCs w:val="24"/>
          <w:lang w:val="tr-TR"/>
        </w:rPr>
      </w:pPr>
    </w:p>
    <w:p w14:paraId="108FD33A" w14:textId="77777777" w:rsidR="00403010" w:rsidRPr="00EB17CA" w:rsidRDefault="00403010" w:rsidP="00403010">
      <w:pPr>
        <w:pStyle w:val="Balk6"/>
        <w:ind w:firstLine="0"/>
        <w:jc w:val="center"/>
        <w:rPr>
          <w:rFonts w:asciiTheme="majorBidi" w:hAnsiTheme="majorBidi"/>
          <w:szCs w:val="24"/>
          <w:lang w:val="tr-TR"/>
        </w:rPr>
      </w:pPr>
    </w:p>
    <w:p w14:paraId="78A71715" w14:textId="77777777" w:rsidR="00403010" w:rsidRPr="00EB17CA" w:rsidRDefault="00403010" w:rsidP="00403010">
      <w:pPr>
        <w:pStyle w:val="Balk6"/>
        <w:ind w:firstLine="0"/>
        <w:jc w:val="center"/>
        <w:rPr>
          <w:rFonts w:asciiTheme="majorBidi" w:hAnsiTheme="majorBidi"/>
          <w:szCs w:val="24"/>
          <w:lang w:val="tr-TR"/>
        </w:rPr>
      </w:pPr>
    </w:p>
    <w:p w14:paraId="3D2D779E" w14:textId="77777777" w:rsidR="00403010" w:rsidRPr="00EB17CA" w:rsidRDefault="00403010" w:rsidP="00403010">
      <w:pPr>
        <w:pStyle w:val="Balk6"/>
        <w:ind w:firstLine="0"/>
        <w:jc w:val="center"/>
        <w:rPr>
          <w:rFonts w:asciiTheme="majorBidi" w:hAnsiTheme="majorBidi"/>
          <w:szCs w:val="24"/>
          <w:lang w:val="tr-TR"/>
        </w:rPr>
      </w:pPr>
    </w:p>
    <w:p w14:paraId="1452ACF6" w14:textId="77777777" w:rsidR="00403010" w:rsidRPr="00EB17CA" w:rsidRDefault="00403010" w:rsidP="00403010">
      <w:pPr>
        <w:pStyle w:val="Balk6"/>
        <w:ind w:firstLine="0"/>
        <w:jc w:val="center"/>
        <w:rPr>
          <w:rFonts w:asciiTheme="majorBidi" w:hAnsiTheme="majorBidi"/>
          <w:szCs w:val="24"/>
          <w:lang w:val="tr-TR"/>
        </w:rPr>
      </w:pPr>
    </w:p>
    <w:p w14:paraId="42C21490" w14:textId="77777777" w:rsidR="00403010" w:rsidRPr="00EB17CA" w:rsidRDefault="00403010" w:rsidP="00403010">
      <w:pPr>
        <w:pStyle w:val="Balk6"/>
        <w:ind w:firstLine="0"/>
        <w:jc w:val="center"/>
        <w:rPr>
          <w:rFonts w:asciiTheme="majorBidi" w:hAnsiTheme="majorBidi"/>
          <w:szCs w:val="24"/>
          <w:lang w:val="tr-TR"/>
        </w:rPr>
      </w:pPr>
    </w:p>
    <w:p w14:paraId="2A9B9ED2" w14:textId="77777777" w:rsidR="00403010" w:rsidRPr="00EB17CA" w:rsidRDefault="00403010" w:rsidP="00403010">
      <w:pPr>
        <w:pStyle w:val="Balk6"/>
        <w:ind w:firstLine="0"/>
        <w:jc w:val="center"/>
        <w:rPr>
          <w:rFonts w:asciiTheme="majorBidi" w:hAnsiTheme="majorBidi"/>
          <w:szCs w:val="24"/>
          <w:lang w:val="tr-TR"/>
        </w:rPr>
      </w:pPr>
    </w:p>
    <w:p w14:paraId="2F28B535" w14:textId="77777777" w:rsidR="00403010" w:rsidRPr="00EB17CA" w:rsidRDefault="00403010" w:rsidP="00403010">
      <w:pPr>
        <w:pStyle w:val="Balk6"/>
        <w:ind w:firstLine="0"/>
        <w:jc w:val="center"/>
        <w:rPr>
          <w:rFonts w:asciiTheme="majorBidi" w:hAnsiTheme="majorBidi"/>
          <w:szCs w:val="24"/>
          <w:lang w:val="tr-TR"/>
        </w:rPr>
      </w:pPr>
    </w:p>
    <w:p w14:paraId="47BC80B4" w14:textId="77777777" w:rsidR="00403010" w:rsidRPr="00EB17CA" w:rsidRDefault="00403010" w:rsidP="00403010">
      <w:pPr>
        <w:pStyle w:val="Balk6"/>
        <w:ind w:firstLine="0"/>
        <w:jc w:val="center"/>
        <w:rPr>
          <w:rFonts w:asciiTheme="majorBidi" w:hAnsiTheme="majorBidi"/>
          <w:szCs w:val="24"/>
          <w:lang w:val="tr-TR"/>
        </w:rPr>
      </w:pPr>
    </w:p>
    <w:p w14:paraId="25A25A0D" w14:textId="77777777" w:rsidR="00403010" w:rsidRPr="00EB17CA" w:rsidRDefault="00403010" w:rsidP="00403010">
      <w:pPr>
        <w:pStyle w:val="Balk6"/>
        <w:ind w:firstLine="0"/>
        <w:jc w:val="center"/>
        <w:rPr>
          <w:rFonts w:asciiTheme="majorBidi" w:hAnsiTheme="majorBidi"/>
          <w:szCs w:val="24"/>
          <w:lang w:val="tr-TR"/>
        </w:rPr>
      </w:pPr>
    </w:p>
    <w:p w14:paraId="60656456"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Söz. Ek-5: Standart Formlar ve Diğer Gerekli Belgeler</w:t>
      </w:r>
      <w:bookmarkEnd w:id="29"/>
    </w:p>
    <w:p w14:paraId="2CC71940" w14:textId="77777777" w:rsidR="00403010" w:rsidRPr="00EB17CA" w:rsidRDefault="00403010" w:rsidP="00403010">
      <w:pPr>
        <w:jc w:val="center"/>
        <w:rPr>
          <w:rFonts w:asciiTheme="majorBidi" w:hAnsiTheme="majorBidi" w:cstheme="majorBidi"/>
          <w:b/>
          <w:szCs w:val="24"/>
          <w:lang w:val="tr-TR"/>
        </w:rPr>
      </w:pPr>
      <w:bookmarkStart w:id="30" w:name="_Toc188240398"/>
      <w:bookmarkStart w:id="31" w:name="_Toc232234031"/>
    </w:p>
    <w:p w14:paraId="6D207634" w14:textId="77777777" w:rsidR="00403010" w:rsidRPr="00EB17CA" w:rsidRDefault="00403010" w:rsidP="00403010">
      <w:pPr>
        <w:jc w:val="center"/>
        <w:rPr>
          <w:rFonts w:asciiTheme="majorBidi" w:hAnsiTheme="majorBidi" w:cstheme="majorBidi"/>
          <w:b/>
          <w:szCs w:val="24"/>
          <w:lang w:val="tr-TR"/>
        </w:rPr>
      </w:pPr>
    </w:p>
    <w:p w14:paraId="11638D73" w14:textId="77777777" w:rsidR="00403010" w:rsidRPr="00EB17CA" w:rsidRDefault="00403010" w:rsidP="00403010">
      <w:pPr>
        <w:jc w:val="center"/>
        <w:rPr>
          <w:rFonts w:asciiTheme="majorBidi" w:hAnsiTheme="majorBidi" w:cstheme="majorBidi"/>
          <w:b/>
          <w:szCs w:val="24"/>
          <w:lang w:val="tr-TR"/>
        </w:rPr>
      </w:pPr>
    </w:p>
    <w:p w14:paraId="33361F43" w14:textId="77777777" w:rsidR="00403010" w:rsidRPr="00EB17CA" w:rsidRDefault="00403010" w:rsidP="00403010">
      <w:pPr>
        <w:jc w:val="center"/>
        <w:rPr>
          <w:rFonts w:asciiTheme="majorBidi" w:hAnsiTheme="majorBidi" w:cstheme="majorBidi"/>
          <w:b/>
          <w:szCs w:val="24"/>
          <w:lang w:val="tr-TR"/>
        </w:rPr>
      </w:pPr>
    </w:p>
    <w:p w14:paraId="3E5A26CE" w14:textId="77777777" w:rsidR="00403010" w:rsidRPr="00EB17CA" w:rsidRDefault="00403010" w:rsidP="00403010">
      <w:pPr>
        <w:jc w:val="center"/>
        <w:rPr>
          <w:rFonts w:asciiTheme="majorBidi" w:hAnsiTheme="majorBidi" w:cstheme="majorBidi"/>
          <w:b/>
          <w:szCs w:val="24"/>
          <w:lang w:val="tr-TR"/>
        </w:rPr>
      </w:pPr>
    </w:p>
    <w:p w14:paraId="238F8208" w14:textId="77777777" w:rsidR="00403010" w:rsidRPr="00EB17CA" w:rsidRDefault="00403010" w:rsidP="00403010">
      <w:pPr>
        <w:jc w:val="center"/>
        <w:rPr>
          <w:rFonts w:asciiTheme="majorBidi" w:hAnsiTheme="majorBidi" w:cstheme="majorBidi"/>
          <w:b/>
          <w:szCs w:val="24"/>
          <w:lang w:val="tr-TR"/>
        </w:rPr>
      </w:pPr>
    </w:p>
    <w:p w14:paraId="537C3489" w14:textId="77777777" w:rsidR="00403010" w:rsidRPr="00EB17CA" w:rsidRDefault="00403010" w:rsidP="00403010">
      <w:pPr>
        <w:jc w:val="center"/>
        <w:rPr>
          <w:rFonts w:asciiTheme="majorBidi" w:hAnsiTheme="majorBidi" w:cstheme="majorBidi"/>
          <w:b/>
          <w:szCs w:val="24"/>
          <w:lang w:val="tr-TR"/>
        </w:rPr>
      </w:pPr>
    </w:p>
    <w:p w14:paraId="5EF85E7C" w14:textId="77777777" w:rsidR="00403010" w:rsidRPr="00EB17CA" w:rsidRDefault="00403010" w:rsidP="00403010">
      <w:pPr>
        <w:jc w:val="center"/>
        <w:rPr>
          <w:rFonts w:asciiTheme="majorBidi" w:hAnsiTheme="majorBidi" w:cstheme="majorBidi"/>
          <w:b/>
          <w:szCs w:val="24"/>
          <w:lang w:val="tr-TR"/>
        </w:rPr>
      </w:pPr>
    </w:p>
    <w:p w14:paraId="794D9868" w14:textId="77777777" w:rsidR="00403010" w:rsidRPr="00EB17CA" w:rsidRDefault="00403010" w:rsidP="00403010">
      <w:pPr>
        <w:jc w:val="center"/>
        <w:rPr>
          <w:rFonts w:asciiTheme="majorBidi" w:hAnsiTheme="majorBidi" w:cstheme="majorBidi"/>
          <w:b/>
          <w:szCs w:val="24"/>
          <w:lang w:val="tr-TR"/>
        </w:rPr>
      </w:pPr>
    </w:p>
    <w:p w14:paraId="30DCB40F" w14:textId="77777777" w:rsidR="00403010" w:rsidRPr="00EB17CA" w:rsidRDefault="00403010" w:rsidP="00403010">
      <w:pPr>
        <w:jc w:val="center"/>
        <w:rPr>
          <w:rFonts w:asciiTheme="majorBidi" w:hAnsiTheme="majorBidi" w:cstheme="majorBidi"/>
          <w:b/>
          <w:szCs w:val="24"/>
          <w:lang w:val="tr-TR"/>
        </w:rPr>
      </w:pPr>
    </w:p>
    <w:p w14:paraId="1DF47B0B" w14:textId="77777777" w:rsidR="00403010" w:rsidRPr="00EB17CA" w:rsidRDefault="00403010" w:rsidP="00403010">
      <w:pPr>
        <w:jc w:val="center"/>
        <w:rPr>
          <w:rFonts w:asciiTheme="majorBidi" w:hAnsiTheme="majorBidi" w:cstheme="majorBidi"/>
          <w:b/>
          <w:szCs w:val="24"/>
          <w:lang w:val="tr-TR"/>
        </w:rPr>
      </w:pPr>
    </w:p>
    <w:p w14:paraId="4721156F" w14:textId="77777777" w:rsidR="00403010" w:rsidRPr="00EB17CA" w:rsidRDefault="00403010" w:rsidP="00403010">
      <w:pPr>
        <w:jc w:val="center"/>
        <w:rPr>
          <w:rFonts w:asciiTheme="majorBidi" w:hAnsiTheme="majorBidi" w:cstheme="majorBidi"/>
          <w:b/>
          <w:szCs w:val="24"/>
          <w:lang w:val="tr-TR"/>
        </w:rPr>
      </w:pPr>
    </w:p>
    <w:p w14:paraId="5B402541" w14:textId="77777777" w:rsidR="00403010" w:rsidRPr="00EB17CA" w:rsidRDefault="00403010" w:rsidP="00403010">
      <w:pPr>
        <w:jc w:val="center"/>
        <w:rPr>
          <w:rFonts w:asciiTheme="majorBidi" w:hAnsiTheme="majorBidi" w:cstheme="majorBidi"/>
          <w:b/>
          <w:szCs w:val="24"/>
          <w:lang w:val="tr-TR"/>
        </w:rPr>
      </w:pPr>
    </w:p>
    <w:p w14:paraId="46E217F6" w14:textId="77777777" w:rsidR="00403010" w:rsidRPr="00EB17CA" w:rsidRDefault="00403010" w:rsidP="00403010">
      <w:pPr>
        <w:jc w:val="center"/>
        <w:rPr>
          <w:rFonts w:asciiTheme="majorBidi" w:hAnsiTheme="majorBidi" w:cstheme="majorBidi"/>
          <w:b/>
          <w:szCs w:val="24"/>
          <w:lang w:val="tr-TR"/>
        </w:rPr>
      </w:pPr>
    </w:p>
    <w:p w14:paraId="6ABE210A" w14:textId="77777777" w:rsidR="00403010" w:rsidRPr="00EB17CA" w:rsidRDefault="00403010" w:rsidP="00403010">
      <w:pPr>
        <w:jc w:val="center"/>
        <w:rPr>
          <w:rFonts w:asciiTheme="majorBidi" w:hAnsiTheme="majorBidi" w:cstheme="majorBidi"/>
          <w:b/>
          <w:szCs w:val="24"/>
          <w:lang w:val="tr-TR"/>
        </w:rPr>
      </w:pPr>
    </w:p>
    <w:p w14:paraId="1B067352" w14:textId="77777777" w:rsidR="00403010" w:rsidRPr="00EB17CA" w:rsidRDefault="00403010" w:rsidP="00403010">
      <w:pPr>
        <w:jc w:val="center"/>
        <w:rPr>
          <w:rFonts w:asciiTheme="majorBidi" w:hAnsiTheme="majorBidi" w:cstheme="majorBidi"/>
          <w:b/>
          <w:szCs w:val="24"/>
          <w:lang w:val="tr-TR"/>
        </w:rPr>
      </w:pPr>
    </w:p>
    <w:p w14:paraId="6182DFD6" w14:textId="77777777" w:rsidR="00403010" w:rsidRPr="00EB17CA" w:rsidRDefault="00403010" w:rsidP="00403010">
      <w:pPr>
        <w:jc w:val="center"/>
        <w:rPr>
          <w:rFonts w:asciiTheme="majorBidi" w:hAnsiTheme="majorBidi" w:cstheme="majorBidi"/>
          <w:b/>
          <w:szCs w:val="24"/>
          <w:lang w:val="tr-TR"/>
        </w:rPr>
      </w:pPr>
    </w:p>
    <w:p w14:paraId="74D206C8" w14:textId="77777777" w:rsidR="00403010" w:rsidRPr="00EB17CA" w:rsidRDefault="00403010" w:rsidP="00403010">
      <w:pPr>
        <w:jc w:val="center"/>
        <w:rPr>
          <w:rFonts w:asciiTheme="majorBidi" w:hAnsiTheme="majorBidi" w:cstheme="majorBidi"/>
          <w:b/>
          <w:szCs w:val="24"/>
          <w:lang w:val="tr-TR"/>
        </w:rPr>
      </w:pPr>
    </w:p>
    <w:p w14:paraId="385B1207" w14:textId="77777777" w:rsidR="00403010" w:rsidRPr="00EB17CA" w:rsidRDefault="00403010" w:rsidP="00403010">
      <w:pPr>
        <w:jc w:val="center"/>
        <w:rPr>
          <w:rFonts w:asciiTheme="majorBidi" w:hAnsiTheme="majorBidi" w:cstheme="majorBidi"/>
          <w:b/>
          <w:szCs w:val="24"/>
          <w:lang w:val="tr-TR"/>
        </w:rPr>
      </w:pPr>
    </w:p>
    <w:p w14:paraId="18CF7BA0" w14:textId="77777777" w:rsidR="00403010" w:rsidRPr="00EB17CA" w:rsidRDefault="00403010" w:rsidP="00403010">
      <w:pPr>
        <w:jc w:val="center"/>
        <w:rPr>
          <w:rFonts w:asciiTheme="majorBidi" w:hAnsiTheme="majorBidi" w:cstheme="majorBidi"/>
          <w:b/>
          <w:szCs w:val="24"/>
          <w:lang w:val="tr-TR"/>
        </w:rPr>
      </w:pPr>
    </w:p>
    <w:p w14:paraId="6AC65DDF" w14:textId="77777777" w:rsidR="00403010" w:rsidRPr="00EB17CA" w:rsidRDefault="00403010" w:rsidP="00403010">
      <w:pPr>
        <w:jc w:val="center"/>
        <w:rPr>
          <w:rFonts w:asciiTheme="majorBidi" w:hAnsiTheme="majorBidi" w:cstheme="majorBidi"/>
          <w:b/>
          <w:szCs w:val="24"/>
          <w:lang w:val="tr-TR"/>
        </w:rPr>
      </w:pPr>
      <w:r w:rsidRPr="00EB17CA">
        <w:rPr>
          <w:rFonts w:asciiTheme="majorBidi" w:hAnsiTheme="majorBidi" w:cstheme="majorBidi"/>
          <w:b/>
          <w:szCs w:val="24"/>
          <w:lang w:val="tr-TR"/>
        </w:rPr>
        <w:t xml:space="preserve">MALİ KİMLİK FORMU                                                                   </w:t>
      </w:r>
      <w:proofErr w:type="gramStart"/>
      <w:r w:rsidRPr="00EB17CA">
        <w:rPr>
          <w:rFonts w:asciiTheme="majorBidi" w:hAnsiTheme="majorBidi" w:cstheme="majorBidi"/>
          <w:b/>
          <w:szCs w:val="24"/>
          <w:lang w:val="tr-TR"/>
        </w:rPr>
        <w:t xml:space="preserve">   (</w:t>
      </w:r>
      <w:proofErr w:type="gramEnd"/>
      <w:r w:rsidRPr="00EB17CA">
        <w:rPr>
          <w:rFonts w:asciiTheme="majorBidi" w:hAnsiTheme="majorBidi" w:cstheme="majorBidi"/>
          <w:b/>
          <w:szCs w:val="24"/>
          <w:lang w:val="tr-TR"/>
        </w:rPr>
        <w:t xml:space="preserve">Söz. EK: </w:t>
      </w:r>
      <w:proofErr w:type="gramStart"/>
      <w:r w:rsidRPr="00EB17CA">
        <w:rPr>
          <w:rFonts w:asciiTheme="majorBidi" w:hAnsiTheme="majorBidi" w:cstheme="majorBidi"/>
          <w:b/>
          <w:szCs w:val="24"/>
          <w:lang w:val="tr-TR"/>
        </w:rPr>
        <w:t>5a</w:t>
      </w:r>
      <w:proofErr w:type="gramEnd"/>
      <w:r w:rsidRPr="00EB17CA">
        <w:rPr>
          <w:rFonts w:asciiTheme="majorBidi" w:hAnsiTheme="majorBidi" w:cstheme="majorBidi"/>
          <w:b/>
          <w:szCs w:val="24"/>
          <w:lang w:val="tr-TR"/>
        </w:rPr>
        <w:t>)</w:t>
      </w:r>
      <w:bookmarkEnd w:id="30"/>
      <w:bookmarkEnd w:id="31"/>
    </w:p>
    <w:p w14:paraId="570C2F6B" w14:textId="77777777" w:rsidR="00403010" w:rsidRPr="00EB17CA" w:rsidRDefault="00403010" w:rsidP="00403010">
      <w:pPr>
        <w:overflowPunct w:val="0"/>
        <w:autoSpaceDE w:val="0"/>
        <w:autoSpaceDN w:val="0"/>
        <w:adjustRightInd w:val="0"/>
        <w:spacing w:after="120"/>
        <w:jc w:val="center"/>
        <w:textAlignment w:val="baseline"/>
        <w:rPr>
          <w:rFonts w:asciiTheme="majorBidi" w:hAnsiTheme="majorBidi" w:cstheme="majorBidi"/>
          <w:b/>
          <w:szCs w:val="24"/>
          <w:lang w:val="tr-TR"/>
        </w:rPr>
      </w:pPr>
      <w:r w:rsidRPr="00EB17CA">
        <w:rPr>
          <w:rFonts w:asciiTheme="majorBidi" w:hAnsiTheme="majorBidi" w:cstheme="majorBidi"/>
          <w:b/>
          <w:noProof/>
          <w:color w:val="000000"/>
          <w:sz w:val="36"/>
          <w:szCs w:val="36"/>
          <w:lang w:bidi="ar-SA"/>
        </w:rPr>
        <w:drawing>
          <wp:anchor distT="0" distB="0" distL="114300" distR="114300" simplePos="0" relativeHeight="251659264" behindDoc="0" locked="0" layoutInCell="1" allowOverlap="1" wp14:anchorId="33879768" wp14:editId="73C850C3">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7CA">
        <w:rPr>
          <w:rFonts w:asciiTheme="majorBidi" w:hAnsiTheme="majorBidi" w:cstheme="majorBidi"/>
          <w:color w:val="000000"/>
          <w:sz w:val="20"/>
          <w:szCs w:val="20"/>
          <w:lang w:val="tr-TR"/>
        </w:rPr>
        <w:br w:type="page"/>
      </w:r>
      <w:bookmarkStart w:id="32" w:name="_Toc232234032"/>
      <w:r w:rsidRPr="00EB17CA">
        <w:rPr>
          <w:rFonts w:asciiTheme="majorBidi" w:hAnsiTheme="majorBidi" w:cstheme="majorBidi"/>
          <w:b/>
          <w:szCs w:val="24"/>
          <w:lang w:val="tr-TR"/>
        </w:rPr>
        <w:t xml:space="preserve">TÜZEL KİMLİK FORMU                                             </w:t>
      </w:r>
      <w:proofErr w:type="gramStart"/>
      <w:r w:rsidRPr="00EB17CA">
        <w:rPr>
          <w:rFonts w:asciiTheme="majorBidi" w:hAnsiTheme="majorBidi" w:cstheme="majorBidi"/>
          <w:b/>
          <w:szCs w:val="24"/>
          <w:lang w:val="tr-TR"/>
        </w:rPr>
        <w:t xml:space="preserve">   (</w:t>
      </w:r>
      <w:proofErr w:type="gramEnd"/>
      <w:r w:rsidRPr="00EB17CA">
        <w:rPr>
          <w:rFonts w:asciiTheme="majorBidi" w:hAnsiTheme="majorBidi" w:cstheme="majorBidi"/>
          <w:b/>
          <w:szCs w:val="24"/>
          <w:lang w:val="tr-TR"/>
        </w:rPr>
        <w:t>Söz. EK: 5b)</w:t>
      </w:r>
      <w:bookmarkEnd w:id="32"/>
    </w:p>
    <w:p w14:paraId="0983FC02" w14:textId="77777777" w:rsidR="00403010" w:rsidRPr="00EB17CA" w:rsidRDefault="00403010" w:rsidP="00403010">
      <w:pPr>
        <w:overflowPunct w:val="0"/>
        <w:autoSpaceDE w:val="0"/>
        <w:autoSpaceDN w:val="0"/>
        <w:adjustRightInd w:val="0"/>
        <w:spacing w:after="120"/>
        <w:jc w:val="center"/>
        <w:textAlignment w:val="baseline"/>
        <w:rPr>
          <w:rFonts w:asciiTheme="majorBidi" w:hAnsiTheme="majorBidi" w:cstheme="majorBidi"/>
          <w:b/>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403010" w:rsidRPr="00EB17CA" w14:paraId="3FC38930" w14:textId="77777777" w:rsidTr="00E17E20">
        <w:trPr>
          <w:trHeight w:val="413"/>
        </w:trPr>
        <w:tc>
          <w:tcPr>
            <w:tcW w:w="9062" w:type="dxa"/>
            <w:gridSpan w:val="21"/>
            <w:tcBorders>
              <w:top w:val="nil"/>
              <w:left w:val="single" w:sz="4" w:space="0" w:color="auto"/>
              <w:bottom w:val="nil"/>
              <w:right w:val="single" w:sz="4" w:space="0" w:color="auto"/>
            </w:tcBorders>
            <w:vAlign w:val="center"/>
          </w:tcPr>
          <w:p w14:paraId="27678DED" w14:textId="77777777" w:rsidR="00403010" w:rsidRPr="00EB17CA" w:rsidRDefault="00403010" w:rsidP="00E17E20">
            <w:pPr>
              <w:ind w:firstLine="0"/>
              <w:jc w:val="center"/>
              <w:rPr>
                <w:rFonts w:asciiTheme="majorBidi" w:hAnsiTheme="majorBidi" w:cstheme="majorBidi"/>
                <w:b/>
                <w:sz w:val="20"/>
                <w:szCs w:val="20"/>
                <w:u w:val="single"/>
                <w:lang w:val="tr-TR"/>
              </w:rPr>
            </w:pPr>
            <w:r w:rsidRPr="00EB17CA">
              <w:rPr>
                <w:rFonts w:asciiTheme="majorBidi" w:hAnsiTheme="majorBidi" w:cstheme="majorBidi"/>
                <w:b/>
                <w:sz w:val="20"/>
                <w:szCs w:val="20"/>
                <w:u w:val="single"/>
                <w:lang w:val="tr-TR"/>
              </w:rPr>
              <w:t>GERÇEK KİŞİ</w:t>
            </w:r>
          </w:p>
          <w:p w14:paraId="4ABC9596" w14:textId="77777777" w:rsidR="00403010" w:rsidRPr="00EB17CA" w:rsidRDefault="00403010" w:rsidP="00E17E20">
            <w:pPr>
              <w:ind w:firstLine="0"/>
              <w:jc w:val="center"/>
              <w:rPr>
                <w:rFonts w:asciiTheme="majorBidi" w:hAnsiTheme="majorBidi" w:cstheme="majorBidi"/>
                <w:b/>
                <w:sz w:val="20"/>
                <w:szCs w:val="20"/>
                <w:u w:val="single"/>
                <w:lang w:val="tr-TR"/>
              </w:rPr>
            </w:pPr>
          </w:p>
        </w:tc>
      </w:tr>
      <w:tr w:rsidR="00403010" w:rsidRPr="00EB17CA" w14:paraId="5D693483" w14:textId="77777777" w:rsidTr="00E17E20">
        <w:trPr>
          <w:cantSplit/>
          <w:trHeight w:val="367"/>
        </w:trPr>
        <w:tc>
          <w:tcPr>
            <w:tcW w:w="1866" w:type="dxa"/>
            <w:tcBorders>
              <w:top w:val="single" w:sz="4" w:space="0" w:color="auto"/>
              <w:left w:val="single" w:sz="4" w:space="0" w:color="auto"/>
              <w:bottom w:val="nil"/>
              <w:right w:val="single" w:sz="4" w:space="0" w:color="auto"/>
            </w:tcBorders>
          </w:tcPr>
          <w:p w14:paraId="4B72CD4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SOYADI</w:t>
            </w:r>
          </w:p>
        </w:tc>
        <w:tc>
          <w:tcPr>
            <w:tcW w:w="359" w:type="dxa"/>
            <w:tcBorders>
              <w:top w:val="single" w:sz="4" w:space="0" w:color="auto"/>
              <w:left w:val="single" w:sz="4" w:space="0" w:color="auto"/>
              <w:bottom w:val="single" w:sz="4" w:space="0" w:color="auto"/>
            </w:tcBorders>
          </w:tcPr>
          <w:p w14:paraId="0E3A0A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3B6F3F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CBB3C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361B42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EE276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0EAE8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EF491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77311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46E13B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5DF677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35AAD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8D005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F67C2B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AA506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77EB9C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4E79E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4C5D5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4A06E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9CC6F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2D340C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BB10C23" w14:textId="77777777" w:rsidTr="00E17E20">
        <w:trPr>
          <w:cantSplit/>
          <w:trHeight w:val="279"/>
        </w:trPr>
        <w:tc>
          <w:tcPr>
            <w:tcW w:w="1866" w:type="dxa"/>
            <w:tcBorders>
              <w:top w:val="nil"/>
              <w:left w:val="single" w:sz="4" w:space="0" w:color="auto"/>
              <w:bottom w:val="nil"/>
              <w:right w:val="nil"/>
            </w:tcBorders>
          </w:tcPr>
          <w:p w14:paraId="281069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189C9FF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DB3D1C3" w14:textId="77777777" w:rsidTr="00E17E20">
        <w:trPr>
          <w:cantSplit/>
          <w:trHeight w:val="277"/>
        </w:trPr>
        <w:tc>
          <w:tcPr>
            <w:tcW w:w="1866" w:type="dxa"/>
            <w:tcBorders>
              <w:top w:val="nil"/>
              <w:left w:val="single" w:sz="4" w:space="0" w:color="auto"/>
              <w:bottom w:val="single" w:sz="4" w:space="0" w:color="auto"/>
              <w:right w:val="single" w:sz="4" w:space="0" w:color="auto"/>
            </w:tcBorders>
          </w:tcPr>
          <w:p w14:paraId="622B72E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İLK İSİM</w:t>
            </w:r>
          </w:p>
        </w:tc>
        <w:tc>
          <w:tcPr>
            <w:tcW w:w="359" w:type="dxa"/>
            <w:tcBorders>
              <w:top w:val="single" w:sz="4" w:space="0" w:color="auto"/>
              <w:left w:val="single" w:sz="4" w:space="0" w:color="auto"/>
              <w:bottom w:val="single" w:sz="4" w:space="0" w:color="auto"/>
            </w:tcBorders>
          </w:tcPr>
          <w:p w14:paraId="37E400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40E4CCC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4908D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8A116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6E964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32C246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21FB2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51922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040FB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37FF3C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5D1D8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E7A9F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15481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1E616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030382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8AB2A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98E33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F5054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7CFF5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01B987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CCE5084" w14:textId="77777777" w:rsidTr="00E17E20">
        <w:trPr>
          <w:cantSplit/>
          <w:trHeight w:val="277"/>
        </w:trPr>
        <w:tc>
          <w:tcPr>
            <w:tcW w:w="1866" w:type="dxa"/>
            <w:tcBorders>
              <w:top w:val="single" w:sz="4" w:space="0" w:color="auto"/>
              <w:left w:val="single" w:sz="4" w:space="0" w:color="auto"/>
              <w:bottom w:val="single" w:sz="4" w:space="0" w:color="auto"/>
              <w:right w:val="nil"/>
            </w:tcBorders>
          </w:tcPr>
          <w:p w14:paraId="4682ED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27EB66AA"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B1A0743" w14:textId="77777777" w:rsidTr="00E17E20">
        <w:trPr>
          <w:cantSplit/>
          <w:trHeight w:val="277"/>
        </w:trPr>
        <w:tc>
          <w:tcPr>
            <w:tcW w:w="1866" w:type="dxa"/>
            <w:tcBorders>
              <w:top w:val="single" w:sz="4" w:space="0" w:color="auto"/>
              <w:left w:val="single" w:sz="4" w:space="0" w:color="auto"/>
              <w:bottom w:val="nil"/>
              <w:right w:val="single" w:sz="4" w:space="0" w:color="auto"/>
            </w:tcBorders>
          </w:tcPr>
          <w:p w14:paraId="61F399B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2.  İSİM</w:t>
            </w:r>
          </w:p>
        </w:tc>
        <w:tc>
          <w:tcPr>
            <w:tcW w:w="359" w:type="dxa"/>
            <w:tcBorders>
              <w:top w:val="single" w:sz="4" w:space="0" w:color="auto"/>
              <w:left w:val="single" w:sz="4" w:space="0" w:color="auto"/>
              <w:bottom w:val="single" w:sz="4" w:space="0" w:color="auto"/>
            </w:tcBorders>
          </w:tcPr>
          <w:p w14:paraId="595DD3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F983D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0E76BB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C03150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D4B9C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8CCCD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3F5A3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19563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B0EEB3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46638FC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49082F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6FE03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9E276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FDB7F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2C0AA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45856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BEE9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C6F1F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E0F08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1B8D6EC"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C0CCF54" w14:textId="77777777" w:rsidTr="00E17E20">
        <w:trPr>
          <w:cantSplit/>
          <w:trHeight w:val="277"/>
        </w:trPr>
        <w:tc>
          <w:tcPr>
            <w:tcW w:w="1866" w:type="dxa"/>
            <w:tcBorders>
              <w:top w:val="nil"/>
              <w:left w:val="single" w:sz="4" w:space="0" w:color="auto"/>
              <w:bottom w:val="nil"/>
              <w:right w:val="nil"/>
            </w:tcBorders>
          </w:tcPr>
          <w:p w14:paraId="00953B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781A827C"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1A02426" w14:textId="77777777" w:rsidTr="00E17E20">
        <w:trPr>
          <w:cantSplit/>
          <w:trHeight w:val="277"/>
        </w:trPr>
        <w:tc>
          <w:tcPr>
            <w:tcW w:w="1866" w:type="dxa"/>
            <w:tcBorders>
              <w:top w:val="nil"/>
              <w:left w:val="single" w:sz="4" w:space="0" w:color="auto"/>
              <w:bottom w:val="single" w:sz="4" w:space="0" w:color="auto"/>
              <w:right w:val="single" w:sz="4" w:space="0" w:color="auto"/>
            </w:tcBorders>
          </w:tcPr>
          <w:p w14:paraId="027A875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3. İSİM</w:t>
            </w:r>
          </w:p>
        </w:tc>
        <w:tc>
          <w:tcPr>
            <w:tcW w:w="359" w:type="dxa"/>
            <w:tcBorders>
              <w:top w:val="single" w:sz="4" w:space="0" w:color="auto"/>
              <w:left w:val="single" w:sz="4" w:space="0" w:color="auto"/>
              <w:bottom w:val="single" w:sz="4" w:space="0" w:color="auto"/>
            </w:tcBorders>
          </w:tcPr>
          <w:p w14:paraId="31A69C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FBF4B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48B56F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3851D4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4C141A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150160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0E72DC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FD436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B392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A73BA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4C954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AB978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84ACD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8BA287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28AF91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273C2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E0729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3DC24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F675F4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7BBDF655"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4456637" w14:textId="77777777" w:rsidTr="00E17E20">
        <w:trPr>
          <w:cantSplit/>
          <w:trHeight w:val="279"/>
        </w:trPr>
        <w:tc>
          <w:tcPr>
            <w:tcW w:w="1866" w:type="dxa"/>
            <w:vMerge w:val="restart"/>
            <w:tcBorders>
              <w:top w:val="single" w:sz="4" w:space="0" w:color="auto"/>
              <w:left w:val="single" w:sz="4" w:space="0" w:color="auto"/>
              <w:right w:val="single" w:sz="4" w:space="0" w:color="auto"/>
            </w:tcBorders>
          </w:tcPr>
          <w:p w14:paraId="379796A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RESMİ ADRESİ</w:t>
            </w:r>
          </w:p>
          <w:p w14:paraId="4D7B5E22" w14:textId="77777777" w:rsidR="00403010" w:rsidRPr="00EB17CA" w:rsidRDefault="00403010" w:rsidP="00E17E20">
            <w:pPr>
              <w:spacing w:before="0"/>
              <w:ind w:firstLine="0"/>
              <w:jc w:val="left"/>
              <w:rPr>
                <w:rFonts w:asciiTheme="majorBidi" w:hAnsiTheme="majorBidi" w:cstheme="majorBidi"/>
                <w:sz w:val="20"/>
                <w:szCs w:val="20"/>
                <w:lang w:val="tr-TR"/>
              </w:rPr>
            </w:pPr>
          </w:p>
          <w:p w14:paraId="10D713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left w:val="single" w:sz="4" w:space="0" w:color="auto"/>
              <w:bottom w:val="single" w:sz="4" w:space="0" w:color="auto"/>
            </w:tcBorders>
          </w:tcPr>
          <w:p w14:paraId="2615A9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81413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52E8F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06569C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3CB222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2EAAB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FC067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343ABC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621B7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567B2B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E42B3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FF71D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62533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C46337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7C31156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20EDA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EE4F2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04481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F20CF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08BD612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C2BE93E" w14:textId="77777777" w:rsidTr="00E17E20">
        <w:trPr>
          <w:cantSplit/>
          <w:trHeight w:val="279"/>
        </w:trPr>
        <w:tc>
          <w:tcPr>
            <w:tcW w:w="1866" w:type="dxa"/>
            <w:vMerge/>
            <w:tcBorders>
              <w:left w:val="single" w:sz="4" w:space="0" w:color="auto"/>
              <w:right w:val="nil"/>
            </w:tcBorders>
          </w:tcPr>
          <w:p w14:paraId="556F43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2882C77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7C6CAF93" w14:textId="77777777" w:rsidTr="00E17E20">
        <w:trPr>
          <w:cantSplit/>
          <w:trHeight w:val="277"/>
        </w:trPr>
        <w:tc>
          <w:tcPr>
            <w:tcW w:w="1866" w:type="dxa"/>
            <w:vMerge/>
            <w:tcBorders>
              <w:left w:val="single" w:sz="4" w:space="0" w:color="auto"/>
              <w:right w:val="single" w:sz="4" w:space="0" w:color="auto"/>
            </w:tcBorders>
          </w:tcPr>
          <w:p w14:paraId="7B9FB96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left w:val="single" w:sz="4" w:space="0" w:color="auto"/>
              <w:bottom w:val="single" w:sz="4" w:space="0" w:color="auto"/>
            </w:tcBorders>
          </w:tcPr>
          <w:p w14:paraId="399882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AC035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AC7F7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45F56E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89651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9B738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350AC7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98D6D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1A06A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422C00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D20A8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8EA67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39302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9CD51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44C0F2F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935BC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D7B51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EF755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191F23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7066C1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1231A53" w14:textId="77777777" w:rsidTr="00E17E20">
        <w:trPr>
          <w:cantSplit/>
          <w:trHeight w:val="277"/>
        </w:trPr>
        <w:tc>
          <w:tcPr>
            <w:tcW w:w="1866" w:type="dxa"/>
            <w:vMerge/>
            <w:tcBorders>
              <w:left w:val="single" w:sz="4" w:space="0" w:color="auto"/>
              <w:right w:val="nil"/>
            </w:tcBorders>
          </w:tcPr>
          <w:p w14:paraId="70988D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2781944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50CC3E6" w14:textId="77777777" w:rsidTr="00E17E20">
        <w:trPr>
          <w:cantSplit/>
          <w:trHeight w:val="277"/>
        </w:trPr>
        <w:tc>
          <w:tcPr>
            <w:tcW w:w="1866" w:type="dxa"/>
            <w:vMerge/>
            <w:tcBorders>
              <w:left w:val="single" w:sz="4" w:space="0" w:color="auto"/>
              <w:bottom w:val="single" w:sz="4" w:space="0" w:color="auto"/>
              <w:right w:val="single" w:sz="4" w:space="0" w:color="auto"/>
            </w:tcBorders>
          </w:tcPr>
          <w:p w14:paraId="2AB5BF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left w:val="single" w:sz="4" w:space="0" w:color="auto"/>
              <w:bottom w:val="single" w:sz="4" w:space="0" w:color="auto"/>
            </w:tcBorders>
          </w:tcPr>
          <w:p w14:paraId="1980EA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01BF1E2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1BF511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39D856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D13E6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F8883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32DB7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BD78D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7672A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BCB63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4BFED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21120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60DB7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74C05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A7116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F8B42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C7B30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CFCD49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A751B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9AAB5C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5C42D44"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403010" w:rsidRPr="00EB17CA" w14:paraId="251F9EE6" w14:textId="77777777" w:rsidTr="00E17E20">
        <w:tc>
          <w:tcPr>
            <w:tcW w:w="1750" w:type="dxa"/>
          </w:tcPr>
          <w:p w14:paraId="220953F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KODU</w:t>
            </w:r>
          </w:p>
        </w:tc>
        <w:tc>
          <w:tcPr>
            <w:tcW w:w="393" w:type="dxa"/>
          </w:tcPr>
          <w:p w14:paraId="5AE6B81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0304AC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37B09B2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0D3C83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58AD4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19F990B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1630BC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091" w:type="dxa"/>
          </w:tcPr>
          <w:p w14:paraId="66C7F0E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KUTUSU</w:t>
            </w:r>
          </w:p>
        </w:tc>
        <w:tc>
          <w:tcPr>
            <w:tcW w:w="450" w:type="dxa"/>
          </w:tcPr>
          <w:p w14:paraId="1F7154A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9C9BE9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2BA0C5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1C3A18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91855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15A2E45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91FB299"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0D7E8186" w14:textId="77777777" w:rsidTr="00E17E20">
        <w:tc>
          <w:tcPr>
            <w:tcW w:w="1796" w:type="dxa"/>
          </w:tcPr>
          <w:p w14:paraId="601377A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ŞEHİR</w:t>
            </w:r>
          </w:p>
        </w:tc>
        <w:tc>
          <w:tcPr>
            <w:tcW w:w="404" w:type="dxa"/>
          </w:tcPr>
          <w:p w14:paraId="65E1A3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C3DAB9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04ECD3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C7C2F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336F73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EB7289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39DDF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2AA2BA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FDC21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B0C2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D8C994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5E1AF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E1D937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FAEC2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E77D1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5B708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9C8F8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E00BDCF"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546B755" w14:textId="77777777" w:rsidTr="00E17E20">
        <w:tc>
          <w:tcPr>
            <w:tcW w:w="1794" w:type="dxa"/>
          </w:tcPr>
          <w:p w14:paraId="493BA48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ÜLKE</w:t>
            </w:r>
          </w:p>
        </w:tc>
        <w:tc>
          <w:tcPr>
            <w:tcW w:w="404" w:type="dxa"/>
          </w:tcPr>
          <w:p w14:paraId="1024C23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D3C72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2F433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D7281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CDB23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DF8A7E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74EAA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FE834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A2755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20438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6EC9F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EB364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31DE49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CD7D7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F6828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9EE65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9B5A68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8C1FE55"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54F3F10C"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54250A22" w14:textId="77777777" w:rsidTr="00E17E20">
        <w:tc>
          <w:tcPr>
            <w:tcW w:w="2664" w:type="dxa"/>
          </w:tcPr>
          <w:p w14:paraId="2D7349E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T.C. KİMLİK NUMARASI</w:t>
            </w:r>
          </w:p>
        </w:tc>
        <w:tc>
          <w:tcPr>
            <w:tcW w:w="411" w:type="dxa"/>
          </w:tcPr>
          <w:p w14:paraId="3AE6F6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78BB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7C901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539892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B4EFFD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0BAE70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D3DC9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65FFC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B5CA0A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B8B0C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06FD1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CD28AD7"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94245F8" w14:textId="77777777" w:rsidTr="00E17E20">
        <w:tc>
          <w:tcPr>
            <w:tcW w:w="2664" w:type="dxa"/>
          </w:tcPr>
          <w:p w14:paraId="2C02A4C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NUMARASI</w:t>
            </w:r>
          </w:p>
        </w:tc>
        <w:tc>
          <w:tcPr>
            <w:tcW w:w="411" w:type="dxa"/>
          </w:tcPr>
          <w:p w14:paraId="7C7730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39B7E3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F44A5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78EADF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7B5B8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17893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9B83EF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C53D6C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637C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EB44BF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5D290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9FC908D"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E82FF47" w14:textId="77777777" w:rsidR="00403010" w:rsidRPr="00EB17CA" w:rsidRDefault="00403010" w:rsidP="00403010">
      <w:pPr>
        <w:autoSpaceDE w:val="0"/>
        <w:autoSpaceDN w:val="0"/>
        <w:adjustRightInd w:val="0"/>
        <w:jc w:val="left"/>
        <w:rPr>
          <w:rFonts w:asciiTheme="majorBidi" w:hAnsiTheme="majorBidi" w:cstheme="majorBidi"/>
          <w:b/>
          <w:bCs/>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4"/>
        <w:gridCol w:w="402"/>
        <w:gridCol w:w="402"/>
        <w:gridCol w:w="402"/>
        <w:gridCol w:w="403"/>
        <w:gridCol w:w="402"/>
        <w:gridCol w:w="402"/>
        <w:gridCol w:w="403"/>
        <w:gridCol w:w="403"/>
        <w:gridCol w:w="403"/>
        <w:gridCol w:w="404"/>
        <w:gridCol w:w="404"/>
        <w:gridCol w:w="404"/>
        <w:gridCol w:w="404"/>
        <w:gridCol w:w="404"/>
        <w:gridCol w:w="404"/>
        <w:gridCol w:w="404"/>
        <w:gridCol w:w="404"/>
        <w:gridCol w:w="404"/>
      </w:tblGrid>
      <w:tr w:rsidR="00403010" w:rsidRPr="00EB17CA" w14:paraId="710A513B" w14:textId="77777777" w:rsidTr="00E17E20">
        <w:tc>
          <w:tcPr>
            <w:tcW w:w="1842" w:type="dxa"/>
          </w:tcPr>
          <w:p w14:paraId="32882BD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DAİRESİ</w:t>
            </w:r>
          </w:p>
        </w:tc>
        <w:tc>
          <w:tcPr>
            <w:tcW w:w="411" w:type="dxa"/>
          </w:tcPr>
          <w:p w14:paraId="2D07E5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2F0B1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6D7D7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162A28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0012E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85AB2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A70EB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9004C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B9328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9466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333EF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A7287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6C7BC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7896B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DE341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25E26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0FFE4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3E8B23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3DB2F6F" w14:textId="77777777" w:rsidR="00403010" w:rsidRPr="00EB17CA" w:rsidRDefault="00403010" w:rsidP="00403010">
      <w:pPr>
        <w:autoSpaceDE w:val="0"/>
        <w:autoSpaceDN w:val="0"/>
        <w:adjustRightInd w:val="0"/>
        <w:jc w:val="left"/>
        <w:rPr>
          <w:rFonts w:asciiTheme="majorBidi" w:hAnsiTheme="majorBidi" w:cstheme="majorBidi"/>
          <w:b/>
          <w:bCs/>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0"/>
        <w:gridCol w:w="400"/>
        <w:gridCol w:w="400"/>
        <w:gridCol w:w="402"/>
        <w:gridCol w:w="401"/>
        <w:gridCol w:w="401"/>
        <w:gridCol w:w="401"/>
        <w:gridCol w:w="400"/>
        <w:gridCol w:w="403"/>
        <w:gridCol w:w="404"/>
        <w:gridCol w:w="403"/>
        <w:gridCol w:w="403"/>
        <w:gridCol w:w="401"/>
        <w:gridCol w:w="407"/>
        <w:gridCol w:w="406"/>
        <w:gridCol w:w="405"/>
        <w:gridCol w:w="415"/>
        <w:gridCol w:w="12"/>
        <w:gridCol w:w="401"/>
      </w:tblGrid>
      <w:tr w:rsidR="00403010" w:rsidRPr="00EB17CA" w14:paraId="4F40CB55" w14:textId="77777777" w:rsidTr="00E17E20">
        <w:tc>
          <w:tcPr>
            <w:tcW w:w="3075" w:type="dxa"/>
            <w:gridSpan w:val="4"/>
          </w:tcPr>
          <w:p w14:paraId="7AB7777C" w14:textId="77777777" w:rsidR="00403010" w:rsidRPr="00EB17CA" w:rsidRDefault="00403010" w:rsidP="00E17E20">
            <w:pPr>
              <w:autoSpaceDE w:val="0"/>
              <w:autoSpaceDN w:val="0"/>
              <w:adjustRightInd w:val="0"/>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KİMLİK BELGESİ TÜRÜ:</w:t>
            </w:r>
          </w:p>
        </w:tc>
        <w:tc>
          <w:tcPr>
            <w:tcW w:w="1646" w:type="dxa"/>
            <w:gridSpan w:val="4"/>
          </w:tcPr>
          <w:p w14:paraId="6B6FB8C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NÜFUS </w:t>
            </w:r>
            <w:proofErr w:type="gramStart"/>
            <w:r w:rsidRPr="00EB17CA">
              <w:rPr>
                <w:rFonts w:asciiTheme="majorBidi" w:hAnsiTheme="majorBidi" w:cstheme="majorBidi"/>
                <w:sz w:val="20"/>
                <w:szCs w:val="20"/>
                <w:lang w:val="tr-TR"/>
              </w:rPr>
              <w:t>KAĞIDI</w:t>
            </w:r>
            <w:proofErr w:type="gramEnd"/>
          </w:p>
        </w:tc>
        <w:tc>
          <w:tcPr>
            <w:tcW w:w="411" w:type="dxa"/>
          </w:tcPr>
          <w:p w14:paraId="381141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647" w:type="dxa"/>
            <w:gridSpan w:val="4"/>
          </w:tcPr>
          <w:p w14:paraId="090C972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EHLİYET</w:t>
            </w:r>
          </w:p>
        </w:tc>
        <w:tc>
          <w:tcPr>
            <w:tcW w:w="412" w:type="dxa"/>
          </w:tcPr>
          <w:p w14:paraId="430FF1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671" w:type="dxa"/>
            <w:gridSpan w:val="5"/>
          </w:tcPr>
          <w:p w14:paraId="559ECAB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PASAPORT</w:t>
            </w:r>
          </w:p>
        </w:tc>
        <w:tc>
          <w:tcPr>
            <w:tcW w:w="412" w:type="dxa"/>
          </w:tcPr>
          <w:p w14:paraId="47D4F17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870297D" w14:textId="77777777" w:rsidTr="00E17E20">
        <w:tc>
          <w:tcPr>
            <w:tcW w:w="1842" w:type="dxa"/>
          </w:tcPr>
          <w:p w14:paraId="03C558F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KİMLİK BELGESİ NO:</w:t>
            </w:r>
          </w:p>
        </w:tc>
        <w:tc>
          <w:tcPr>
            <w:tcW w:w="411" w:type="dxa"/>
          </w:tcPr>
          <w:p w14:paraId="44F1DFF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E297B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87920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9F07E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A3CAD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4D22D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E3609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A0B86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731C81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BD6CE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AB87B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25CB3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685F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4129C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8F8CE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C2442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23" w:type="dxa"/>
          </w:tcPr>
          <w:p w14:paraId="3627A3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24" w:type="dxa"/>
            <w:gridSpan w:val="2"/>
          </w:tcPr>
          <w:p w14:paraId="29BB7B2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21F45B3B" w14:textId="77777777" w:rsidR="00403010" w:rsidRPr="00EB17CA" w:rsidRDefault="00403010" w:rsidP="00403010">
      <w:pPr>
        <w:autoSpaceDE w:val="0"/>
        <w:autoSpaceDN w:val="0"/>
        <w:adjustRightInd w:val="0"/>
        <w:jc w:val="left"/>
        <w:rPr>
          <w:rFonts w:asciiTheme="majorBidi" w:hAnsiTheme="majorBidi" w:cstheme="majorBidi"/>
          <w:b/>
          <w:bCs/>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403010" w:rsidRPr="00EB17CA" w14:paraId="3B1F60BF" w14:textId="77777777" w:rsidTr="00E17E20">
        <w:tc>
          <w:tcPr>
            <w:tcW w:w="2664" w:type="dxa"/>
            <w:tcBorders>
              <w:top w:val="single" w:sz="4" w:space="0" w:color="auto"/>
              <w:left w:val="single" w:sz="4" w:space="0" w:color="auto"/>
              <w:bottom w:val="nil"/>
            </w:tcBorders>
          </w:tcPr>
          <w:p w14:paraId="365CB07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DOĞUM TARİHİ</w:t>
            </w:r>
          </w:p>
        </w:tc>
        <w:tc>
          <w:tcPr>
            <w:tcW w:w="411" w:type="dxa"/>
            <w:tcBorders>
              <w:top w:val="single" w:sz="4" w:space="0" w:color="auto"/>
              <w:bottom w:val="single" w:sz="4" w:space="0" w:color="auto"/>
            </w:tcBorders>
          </w:tcPr>
          <w:p w14:paraId="1CEA8A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right w:val="single" w:sz="4" w:space="0" w:color="auto"/>
            </w:tcBorders>
          </w:tcPr>
          <w:p w14:paraId="6CCBEA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right w:val="single" w:sz="4" w:space="0" w:color="auto"/>
            </w:tcBorders>
          </w:tcPr>
          <w:p w14:paraId="65FF922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14:paraId="1897EF1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14:paraId="17BB18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tcBorders>
          </w:tcPr>
          <w:p w14:paraId="7FA4B86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bottom w:val="single" w:sz="4" w:space="0" w:color="auto"/>
            </w:tcBorders>
          </w:tcPr>
          <w:p w14:paraId="6D4256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50030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135641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6F12B10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4D38EEB" w14:textId="77777777" w:rsidTr="00E17E20">
        <w:tc>
          <w:tcPr>
            <w:tcW w:w="2664" w:type="dxa"/>
            <w:tcBorders>
              <w:top w:val="nil"/>
              <w:left w:val="single" w:sz="4" w:space="0" w:color="auto"/>
              <w:bottom w:val="single" w:sz="4" w:space="0" w:color="auto"/>
              <w:right w:val="nil"/>
            </w:tcBorders>
          </w:tcPr>
          <w:p w14:paraId="3DCF40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52DEC2F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2" w:type="dxa"/>
            <w:tcBorders>
              <w:top w:val="single" w:sz="4" w:space="0" w:color="auto"/>
              <w:left w:val="nil"/>
              <w:bottom w:val="single" w:sz="4" w:space="0" w:color="auto"/>
              <w:right w:val="nil"/>
            </w:tcBorders>
          </w:tcPr>
          <w:p w14:paraId="46E945E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1" w:type="dxa"/>
            <w:tcBorders>
              <w:top w:val="nil"/>
              <w:left w:val="nil"/>
              <w:bottom w:val="single" w:sz="4" w:space="0" w:color="auto"/>
              <w:right w:val="nil"/>
            </w:tcBorders>
          </w:tcPr>
          <w:p w14:paraId="7E2CA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11E97FC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A</w:t>
            </w:r>
          </w:p>
        </w:tc>
        <w:tc>
          <w:tcPr>
            <w:tcW w:w="412" w:type="dxa"/>
            <w:tcBorders>
              <w:top w:val="single" w:sz="4" w:space="0" w:color="auto"/>
              <w:left w:val="nil"/>
              <w:bottom w:val="single" w:sz="4" w:space="0" w:color="auto"/>
              <w:right w:val="nil"/>
            </w:tcBorders>
          </w:tcPr>
          <w:p w14:paraId="45D8DD0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1" w:type="dxa"/>
            <w:tcBorders>
              <w:top w:val="nil"/>
              <w:left w:val="nil"/>
              <w:bottom w:val="single" w:sz="4" w:space="0" w:color="auto"/>
              <w:right w:val="nil"/>
            </w:tcBorders>
          </w:tcPr>
          <w:p w14:paraId="2BA40B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4F4E32B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05FD51A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6231669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single" w:sz="4" w:space="0" w:color="auto"/>
            </w:tcBorders>
          </w:tcPr>
          <w:p w14:paraId="1C39147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r>
    </w:tbl>
    <w:p w14:paraId="531EBE36"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3"/>
        <w:gridCol w:w="247"/>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63F52029" w14:textId="77777777" w:rsidTr="00E17E20">
        <w:tc>
          <w:tcPr>
            <w:tcW w:w="1953" w:type="dxa"/>
          </w:tcPr>
          <w:p w14:paraId="5D740C9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DOĞUM YERİ- İL</w:t>
            </w:r>
          </w:p>
        </w:tc>
        <w:tc>
          <w:tcPr>
            <w:tcW w:w="247" w:type="dxa"/>
          </w:tcPr>
          <w:p w14:paraId="4813B0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66EDD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5643D21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2DEA64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29DABF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65D9EE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49528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938B8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002DB4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8A412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97250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17461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8D0201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36CDE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2B268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16C17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ADCF9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A5E0510"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5647FE8" w14:textId="77777777" w:rsidTr="00E17E20">
        <w:tc>
          <w:tcPr>
            <w:tcW w:w="1953" w:type="dxa"/>
          </w:tcPr>
          <w:p w14:paraId="4DDFAD9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DOĞUM YERİ- ÜLKE</w:t>
            </w:r>
          </w:p>
        </w:tc>
        <w:tc>
          <w:tcPr>
            <w:tcW w:w="247" w:type="dxa"/>
          </w:tcPr>
          <w:p w14:paraId="19128A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7752E0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1883D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2A91D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CD978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DE7BA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DFC96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6E13A3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026F22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C8831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FE476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AB375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19D95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575FCF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A77A1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A86DC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2D798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407AC29"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B8BA70C"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7EFFFB07" w14:textId="77777777" w:rsidTr="00E17E20">
        <w:tc>
          <w:tcPr>
            <w:tcW w:w="2503" w:type="dxa"/>
          </w:tcPr>
          <w:p w14:paraId="579440F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TELEFON</w:t>
            </w:r>
          </w:p>
        </w:tc>
        <w:tc>
          <w:tcPr>
            <w:tcW w:w="376" w:type="dxa"/>
          </w:tcPr>
          <w:p w14:paraId="6D8C1F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39832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0DBAD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69F8F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247DEA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A3644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EECD30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E69B3C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8229E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31A15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AB05B0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AA1FC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35BFC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AEC6D0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B203E39"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C6DC6D9" w14:textId="77777777" w:rsidTr="00E17E20">
        <w:tc>
          <w:tcPr>
            <w:tcW w:w="2503" w:type="dxa"/>
          </w:tcPr>
          <w:p w14:paraId="3D4E321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FAKS</w:t>
            </w:r>
          </w:p>
        </w:tc>
        <w:tc>
          <w:tcPr>
            <w:tcW w:w="376" w:type="dxa"/>
          </w:tcPr>
          <w:p w14:paraId="7BE410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768DC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CE708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62EC84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BC534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773CA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01C61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BCB6AA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5C76E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EE3F25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9D4A3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D9388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FE3CC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1292D7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3C29F80"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A72220A"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403010" w:rsidRPr="00EB17CA" w14:paraId="36FE6078" w14:textId="77777777" w:rsidTr="00E17E20">
        <w:tc>
          <w:tcPr>
            <w:tcW w:w="2088" w:type="dxa"/>
          </w:tcPr>
          <w:p w14:paraId="47909DB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E-POSTA</w:t>
            </w:r>
          </w:p>
        </w:tc>
        <w:tc>
          <w:tcPr>
            <w:tcW w:w="360" w:type="dxa"/>
          </w:tcPr>
          <w:p w14:paraId="120060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374D7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47F6A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7188A7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13852D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72232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5EF59A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A4E6A4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D50EC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1495A26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B847AF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46F75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2F053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8C6595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C5DCAA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5351C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1950EA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E5F4C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090C30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39D5CD0"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57C7AB51" w14:textId="77777777" w:rsidR="00403010" w:rsidRPr="00EB17CA" w:rsidRDefault="00403010" w:rsidP="00403010">
      <w:pPr>
        <w:jc w:val="left"/>
        <w:rPr>
          <w:rFonts w:asciiTheme="majorBidi" w:hAnsiTheme="majorBidi" w:cstheme="majorBidi"/>
          <w:sz w:val="20"/>
          <w:szCs w:val="20"/>
          <w:lang w:val="tr-TR"/>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403010" w:rsidRPr="00BE166C" w14:paraId="14441CCA" w14:textId="77777777" w:rsidTr="00E17E20">
        <w:tc>
          <w:tcPr>
            <w:tcW w:w="9468" w:type="dxa"/>
          </w:tcPr>
          <w:p w14:paraId="2204267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BU “TÜZEL KİŞİLİK BELGESİ” DOLDURULMALI VE KİMLİK BELGESİNİN OKUNUR BİR FOTOKOPİSİYLE BİRLİKTE VERİLMELİDİR.</w:t>
            </w:r>
          </w:p>
        </w:tc>
      </w:tr>
    </w:tbl>
    <w:p w14:paraId="14113366" w14:textId="77777777" w:rsidR="00403010" w:rsidRPr="00EB17CA" w:rsidRDefault="00403010" w:rsidP="00403010">
      <w:pPr>
        <w:spacing w:before="0"/>
        <w:ind w:firstLine="0"/>
        <w:jc w:val="left"/>
        <w:rPr>
          <w:rFonts w:asciiTheme="majorBidi" w:hAnsiTheme="majorBidi" w:cstheme="majorBidi"/>
          <w:sz w:val="20"/>
          <w:szCs w:val="20"/>
          <w:lang w:val="tr-TR"/>
        </w:rPr>
      </w:pPr>
    </w:p>
    <w:p w14:paraId="72ED8480" w14:textId="77777777" w:rsidR="00403010" w:rsidRPr="00EB17CA" w:rsidRDefault="00403010" w:rsidP="00403010">
      <w:pPr>
        <w:spacing w:before="0"/>
        <w:ind w:firstLine="0"/>
        <w:jc w:val="left"/>
        <w:rPr>
          <w:rFonts w:asciiTheme="majorBidi" w:hAnsiTheme="majorBidi" w:cstheme="majorBidi"/>
          <w:b/>
          <w:lang w:val="tr-TR"/>
        </w:rPr>
      </w:pPr>
      <w:r w:rsidRPr="00EB17CA">
        <w:rPr>
          <w:rFonts w:asciiTheme="majorBidi" w:hAnsiTheme="majorBidi" w:cstheme="majorBidi"/>
          <w:lang w:val="tr-TR"/>
        </w:rPr>
        <w:t>TARİH VE İMZA</w:t>
      </w:r>
      <w:r w:rsidRPr="00EB17CA">
        <w:rPr>
          <w:rFonts w:asciiTheme="majorBidi" w:hAnsiTheme="majorBidi" w:cstheme="majorBidi"/>
          <w:b/>
          <w:lang w:val="tr-TR"/>
        </w:rPr>
        <w:br w:type="page"/>
      </w:r>
      <w:bookmarkStart w:id="33"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403010" w:rsidRPr="00EB17CA" w14:paraId="50779B4F" w14:textId="77777777" w:rsidTr="00E17E20">
        <w:trPr>
          <w:trHeight w:val="359"/>
        </w:trPr>
        <w:tc>
          <w:tcPr>
            <w:tcW w:w="9212" w:type="dxa"/>
            <w:gridSpan w:val="25"/>
            <w:tcBorders>
              <w:bottom w:val="single" w:sz="4" w:space="0" w:color="auto"/>
            </w:tcBorders>
            <w:vAlign w:val="center"/>
          </w:tcPr>
          <w:p w14:paraId="1D012866" w14:textId="77777777" w:rsidR="00403010" w:rsidRPr="00EB17CA" w:rsidRDefault="00403010" w:rsidP="00E17E20">
            <w:pPr>
              <w:spacing w:before="0"/>
              <w:ind w:firstLine="0"/>
              <w:jc w:val="left"/>
              <w:rPr>
                <w:rFonts w:asciiTheme="majorBidi" w:hAnsiTheme="majorBidi" w:cstheme="majorBidi"/>
                <w:b/>
                <w:lang w:val="tr-TR"/>
              </w:rPr>
            </w:pPr>
            <w:r w:rsidRPr="00EB17CA">
              <w:rPr>
                <w:rFonts w:asciiTheme="majorBidi" w:hAnsiTheme="majorBidi" w:cstheme="majorBidi"/>
                <w:b/>
                <w:lang w:val="tr-TR"/>
              </w:rPr>
              <w:t xml:space="preserve">TÜZEL KİMLİK FORMU                                                                                              </w:t>
            </w:r>
            <w:proofErr w:type="gramStart"/>
            <w:r w:rsidRPr="00EB17CA">
              <w:rPr>
                <w:rFonts w:asciiTheme="majorBidi" w:hAnsiTheme="majorBidi" w:cstheme="majorBidi"/>
                <w:b/>
                <w:lang w:val="tr-TR"/>
              </w:rPr>
              <w:t xml:space="preserve">   (</w:t>
            </w:r>
            <w:proofErr w:type="gramEnd"/>
            <w:r w:rsidRPr="00EB17CA">
              <w:rPr>
                <w:rFonts w:asciiTheme="majorBidi" w:hAnsiTheme="majorBidi" w:cstheme="majorBidi"/>
                <w:b/>
                <w:lang w:val="tr-TR"/>
              </w:rPr>
              <w:t>Söz. EK: 5b)</w:t>
            </w:r>
          </w:p>
        </w:tc>
      </w:tr>
      <w:tr w:rsidR="00403010" w:rsidRPr="00EB17CA" w14:paraId="3D99C26B" w14:textId="77777777" w:rsidTr="00E17E20">
        <w:trPr>
          <w:trHeight w:val="413"/>
        </w:trPr>
        <w:tc>
          <w:tcPr>
            <w:tcW w:w="9212" w:type="dxa"/>
            <w:gridSpan w:val="25"/>
            <w:tcBorders>
              <w:top w:val="nil"/>
              <w:left w:val="single" w:sz="4" w:space="0" w:color="auto"/>
              <w:bottom w:val="nil"/>
              <w:right w:val="single" w:sz="4" w:space="0" w:color="auto"/>
            </w:tcBorders>
            <w:vAlign w:val="center"/>
          </w:tcPr>
          <w:p w14:paraId="178DFFC4" w14:textId="77777777" w:rsidR="00403010" w:rsidRPr="00EB17CA" w:rsidRDefault="00403010" w:rsidP="00E17E20">
            <w:pPr>
              <w:spacing w:before="0"/>
              <w:ind w:firstLine="0"/>
              <w:jc w:val="left"/>
              <w:rPr>
                <w:rFonts w:asciiTheme="majorBidi" w:hAnsiTheme="majorBidi" w:cstheme="majorBidi"/>
                <w:b/>
                <w:sz w:val="20"/>
                <w:szCs w:val="20"/>
                <w:u w:val="single"/>
                <w:lang w:val="tr-TR"/>
              </w:rPr>
            </w:pPr>
            <w:r w:rsidRPr="00EB17CA">
              <w:rPr>
                <w:rFonts w:asciiTheme="majorBidi" w:hAnsiTheme="majorBidi" w:cstheme="majorBidi"/>
                <w:b/>
                <w:sz w:val="20"/>
                <w:szCs w:val="20"/>
                <w:u w:val="single"/>
                <w:lang w:val="tr-TR"/>
              </w:rPr>
              <w:t>KAMU KURUM/KURULUŞLARI</w:t>
            </w:r>
          </w:p>
        </w:tc>
      </w:tr>
      <w:tr w:rsidR="00403010" w:rsidRPr="00EB17CA" w14:paraId="5044CD08" w14:textId="77777777" w:rsidTr="00E17E20">
        <w:tc>
          <w:tcPr>
            <w:tcW w:w="2088" w:type="dxa"/>
            <w:tcBorders>
              <w:top w:val="nil"/>
              <w:left w:val="single" w:sz="4" w:space="0" w:color="auto"/>
              <w:bottom w:val="single" w:sz="4" w:space="0" w:color="auto"/>
              <w:right w:val="single" w:sz="4" w:space="0" w:color="auto"/>
            </w:tcBorders>
          </w:tcPr>
          <w:p w14:paraId="4EC44FE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TÜRÜ</w:t>
            </w:r>
          </w:p>
        </w:tc>
        <w:tc>
          <w:tcPr>
            <w:tcW w:w="296" w:type="dxa"/>
            <w:tcBorders>
              <w:top w:val="single" w:sz="4" w:space="0" w:color="auto"/>
              <w:left w:val="single" w:sz="4" w:space="0" w:color="auto"/>
              <w:bottom w:val="single" w:sz="4" w:space="0" w:color="auto"/>
            </w:tcBorders>
          </w:tcPr>
          <w:p w14:paraId="5C39F9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734FA7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679A87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4415D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AA0C07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4059B9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462F707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4FB237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18C14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5F19F7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17E4A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4F92C8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662E32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55245D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04DF75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A167A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B73EA8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8F8A4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55C493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7161AB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4AF30B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91738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ADF0E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A4B27DB"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A7A88E4"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Look w:val="00A0" w:firstRow="1" w:lastRow="0" w:firstColumn="1" w:lastColumn="0" w:noHBand="0" w:noVBand="0"/>
      </w:tblPr>
      <w:tblGrid>
        <w:gridCol w:w="2587"/>
        <w:gridCol w:w="1421"/>
        <w:gridCol w:w="356"/>
        <w:gridCol w:w="532"/>
        <w:gridCol w:w="1249"/>
        <w:gridCol w:w="356"/>
        <w:gridCol w:w="2561"/>
      </w:tblGrid>
      <w:tr w:rsidR="00403010" w:rsidRPr="00EB17CA" w14:paraId="7596D40E" w14:textId="77777777" w:rsidTr="00E17E20">
        <w:tc>
          <w:tcPr>
            <w:tcW w:w="2628" w:type="dxa"/>
            <w:tcBorders>
              <w:top w:val="single" w:sz="4" w:space="0" w:color="auto"/>
              <w:left w:val="single" w:sz="4" w:space="0" w:color="auto"/>
              <w:bottom w:val="single" w:sz="4" w:space="0" w:color="auto"/>
            </w:tcBorders>
          </w:tcPr>
          <w:p w14:paraId="49E27CA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STK (Sivil Toplum Kuruluşu)</w:t>
            </w:r>
          </w:p>
        </w:tc>
        <w:tc>
          <w:tcPr>
            <w:tcW w:w="1440" w:type="dxa"/>
            <w:tcBorders>
              <w:top w:val="single" w:sz="4" w:space="0" w:color="auto"/>
              <w:bottom w:val="single" w:sz="4" w:space="0" w:color="auto"/>
              <w:right w:val="single" w:sz="4" w:space="0" w:color="auto"/>
            </w:tcBorders>
          </w:tcPr>
          <w:p w14:paraId="10D3F24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EVET</w:t>
            </w:r>
          </w:p>
        </w:tc>
        <w:tc>
          <w:tcPr>
            <w:tcW w:w="360" w:type="dxa"/>
            <w:tcBorders>
              <w:top w:val="single" w:sz="4" w:space="0" w:color="auto"/>
              <w:left w:val="single" w:sz="4" w:space="0" w:color="auto"/>
              <w:bottom w:val="single" w:sz="4" w:space="0" w:color="auto"/>
              <w:right w:val="single" w:sz="4" w:space="0" w:color="auto"/>
            </w:tcBorders>
          </w:tcPr>
          <w:p w14:paraId="2E0138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540" w:type="dxa"/>
            <w:tcBorders>
              <w:top w:val="single" w:sz="4" w:space="0" w:color="auto"/>
              <w:left w:val="single" w:sz="4" w:space="0" w:color="auto"/>
              <w:bottom w:val="single" w:sz="4" w:space="0" w:color="auto"/>
            </w:tcBorders>
          </w:tcPr>
          <w:p w14:paraId="7FEEAE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260" w:type="dxa"/>
            <w:tcBorders>
              <w:top w:val="single" w:sz="4" w:space="0" w:color="auto"/>
              <w:bottom w:val="single" w:sz="4" w:space="0" w:color="auto"/>
              <w:right w:val="single" w:sz="4" w:space="0" w:color="auto"/>
            </w:tcBorders>
          </w:tcPr>
          <w:p w14:paraId="029B04E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HAYIR</w:t>
            </w:r>
          </w:p>
        </w:tc>
        <w:tc>
          <w:tcPr>
            <w:tcW w:w="360" w:type="dxa"/>
            <w:tcBorders>
              <w:top w:val="single" w:sz="4" w:space="0" w:color="auto"/>
              <w:left w:val="single" w:sz="4" w:space="0" w:color="auto"/>
              <w:bottom w:val="single" w:sz="4" w:space="0" w:color="auto"/>
              <w:right w:val="single" w:sz="4" w:space="0" w:color="auto"/>
            </w:tcBorders>
          </w:tcPr>
          <w:p w14:paraId="1017CE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24" w:type="dxa"/>
            <w:tcBorders>
              <w:top w:val="single" w:sz="4" w:space="0" w:color="auto"/>
              <w:left w:val="single" w:sz="4" w:space="0" w:color="auto"/>
              <w:bottom w:val="single" w:sz="4" w:space="0" w:color="auto"/>
              <w:right w:val="single" w:sz="4" w:space="0" w:color="auto"/>
            </w:tcBorders>
          </w:tcPr>
          <w:p w14:paraId="7C5575D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6520F34"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403010" w:rsidRPr="00EB17CA" w14:paraId="53725B06" w14:textId="77777777" w:rsidTr="00E17E20">
        <w:trPr>
          <w:cantSplit/>
          <w:trHeight w:val="279"/>
        </w:trPr>
        <w:tc>
          <w:tcPr>
            <w:tcW w:w="1908" w:type="dxa"/>
            <w:vMerge w:val="restart"/>
            <w:tcBorders>
              <w:top w:val="single" w:sz="4" w:space="0" w:color="auto"/>
              <w:left w:val="single" w:sz="4" w:space="0" w:color="auto"/>
              <w:bottom w:val="nil"/>
              <w:right w:val="single" w:sz="4" w:space="0" w:color="auto"/>
            </w:tcBorders>
          </w:tcPr>
          <w:p w14:paraId="051E09F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İSİM(LER)</w:t>
            </w:r>
          </w:p>
          <w:p w14:paraId="6C704A66" w14:textId="77777777" w:rsidR="00403010" w:rsidRPr="00EB17CA" w:rsidRDefault="00403010" w:rsidP="00E17E20">
            <w:pPr>
              <w:spacing w:before="0"/>
              <w:ind w:firstLine="0"/>
              <w:jc w:val="left"/>
              <w:rPr>
                <w:rFonts w:asciiTheme="majorBidi" w:hAnsiTheme="majorBidi" w:cstheme="majorBidi"/>
                <w:sz w:val="20"/>
                <w:szCs w:val="20"/>
                <w:lang w:val="tr-TR"/>
              </w:rPr>
            </w:pPr>
          </w:p>
          <w:p w14:paraId="2AE321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669525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2B9FF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48594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3947D4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29779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81409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3BAB82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D3849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6696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199F8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EBC7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50E48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45BA1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5172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1B178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06516F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12F75E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4CBB7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643D34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30CF726"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3F425DE" w14:textId="77777777" w:rsidTr="00E17E20">
        <w:trPr>
          <w:cantSplit/>
          <w:trHeight w:val="279"/>
        </w:trPr>
        <w:tc>
          <w:tcPr>
            <w:tcW w:w="1908" w:type="dxa"/>
            <w:vMerge/>
            <w:tcBorders>
              <w:top w:val="nil"/>
              <w:left w:val="single" w:sz="4" w:space="0" w:color="auto"/>
              <w:bottom w:val="nil"/>
              <w:right w:val="nil"/>
            </w:tcBorders>
          </w:tcPr>
          <w:p w14:paraId="651AD6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51A4378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9BB8C37"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685D82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667675A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98D6B4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1595F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CA540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A99F2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EF341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52AB78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2CE91C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9BC39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4EFBC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C0F3B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67E8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03CC1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5D2D3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4067A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7A5DC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10888D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7598D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D760F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52D665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CB4C0E4" w14:textId="77777777" w:rsidTr="00E17E20">
        <w:trPr>
          <w:cantSplit/>
          <w:trHeight w:val="277"/>
        </w:trPr>
        <w:tc>
          <w:tcPr>
            <w:tcW w:w="1908" w:type="dxa"/>
            <w:vMerge/>
            <w:tcBorders>
              <w:top w:val="single" w:sz="4" w:space="0" w:color="auto"/>
              <w:left w:val="single" w:sz="4" w:space="0" w:color="auto"/>
              <w:bottom w:val="single" w:sz="4" w:space="0" w:color="auto"/>
              <w:right w:val="nil"/>
            </w:tcBorders>
          </w:tcPr>
          <w:p w14:paraId="5AFF02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041B771A"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A05219F" w14:textId="77777777" w:rsidTr="00E17E20">
        <w:trPr>
          <w:cantSplit/>
          <w:trHeight w:val="277"/>
        </w:trPr>
        <w:tc>
          <w:tcPr>
            <w:tcW w:w="1908" w:type="dxa"/>
            <w:vMerge/>
            <w:tcBorders>
              <w:top w:val="single" w:sz="4" w:space="0" w:color="auto"/>
              <w:left w:val="single" w:sz="4" w:space="0" w:color="auto"/>
              <w:bottom w:val="nil"/>
              <w:right w:val="single" w:sz="4" w:space="0" w:color="auto"/>
            </w:tcBorders>
          </w:tcPr>
          <w:p w14:paraId="2D58B7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3F7B1C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1122B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12396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57145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0B3B2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8E43B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6BF7B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AEDF10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5446A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CA9B82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60B9E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6C383B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A1350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47D6D0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ACC3A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7E27B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6AE21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153FD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E26A4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B6EF04A"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5E629A5" w14:textId="77777777" w:rsidTr="00E17E20">
        <w:trPr>
          <w:cantSplit/>
          <w:trHeight w:val="277"/>
        </w:trPr>
        <w:tc>
          <w:tcPr>
            <w:tcW w:w="1908" w:type="dxa"/>
            <w:vMerge/>
            <w:tcBorders>
              <w:top w:val="nil"/>
              <w:left w:val="single" w:sz="4" w:space="0" w:color="auto"/>
              <w:bottom w:val="nil"/>
              <w:right w:val="nil"/>
            </w:tcBorders>
          </w:tcPr>
          <w:p w14:paraId="11E7A9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7F57C9D0"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67E0C6B"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49D88D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3AC3F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1FF8C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B10EA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A8C36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00DBC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0D7D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29F88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D53B0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EB478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C7086A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3EA0B7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4C6651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A20F8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DDDA18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A898C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9DE3F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E49C4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F0F91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35017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2AD1EA9"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CAF393E"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403010" w:rsidRPr="00EB17CA" w14:paraId="51D0B62B" w14:textId="77777777" w:rsidTr="00E17E20">
        <w:tc>
          <w:tcPr>
            <w:tcW w:w="1842" w:type="dxa"/>
          </w:tcPr>
          <w:p w14:paraId="0933C73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KISALTMA</w:t>
            </w:r>
          </w:p>
        </w:tc>
        <w:tc>
          <w:tcPr>
            <w:tcW w:w="411" w:type="dxa"/>
          </w:tcPr>
          <w:p w14:paraId="226EF5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5D6C6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B8451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E3197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F873C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2350C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39A78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6DD05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8173B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E4ED867"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EE965CA"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1"/>
        <w:gridCol w:w="360"/>
        <w:gridCol w:w="360"/>
        <w:gridCol w:w="360"/>
        <w:gridCol w:w="360"/>
        <w:gridCol w:w="361"/>
        <w:gridCol w:w="360"/>
        <w:gridCol w:w="360"/>
        <w:gridCol w:w="359"/>
        <w:gridCol w:w="359"/>
        <w:gridCol w:w="360"/>
        <w:gridCol w:w="359"/>
        <w:gridCol w:w="359"/>
        <w:gridCol w:w="359"/>
        <w:gridCol w:w="359"/>
        <w:gridCol w:w="360"/>
        <w:gridCol w:w="359"/>
        <w:gridCol w:w="359"/>
        <w:gridCol w:w="359"/>
        <w:gridCol w:w="359"/>
        <w:gridCol w:w="360"/>
      </w:tblGrid>
      <w:tr w:rsidR="00403010" w:rsidRPr="00EB17CA" w14:paraId="663A4AFA" w14:textId="77777777" w:rsidTr="00E17E20">
        <w:trPr>
          <w:cantSplit/>
          <w:trHeight w:val="279"/>
        </w:trPr>
        <w:tc>
          <w:tcPr>
            <w:tcW w:w="1908" w:type="dxa"/>
            <w:vMerge w:val="restart"/>
            <w:tcBorders>
              <w:top w:val="single" w:sz="4" w:space="0" w:color="auto"/>
              <w:left w:val="single" w:sz="4" w:space="0" w:color="auto"/>
              <w:right w:val="single" w:sz="4" w:space="0" w:color="auto"/>
            </w:tcBorders>
          </w:tcPr>
          <w:p w14:paraId="6AF2CBE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RESMİ ADRESİ</w:t>
            </w:r>
          </w:p>
          <w:p w14:paraId="7F8433E0" w14:textId="77777777" w:rsidR="00403010" w:rsidRPr="00EB17CA" w:rsidRDefault="00403010" w:rsidP="00E17E20">
            <w:pPr>
              <w:spacing w:before="0"/>
              <w:ind w:firstLine="0"/>
              <w:jc w:val="left"/>
              <w:rPr>
                <w:rFonts w:asciiTheme="majorBidi" w:hAnsiTheme="majorBidi" w:cstheme="majorBidi"/>
                <w:sz w:val="20"/>
                <w:szCs w:val="20"/>
                <w:lang w:val="tr-TR"/>
              </w:rPr>
            </w:pPr>
          </w:p>
          <w:p w14:paraId="0DC720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B48A9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D8950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7E9D7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ED750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0B082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E9B02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BCB451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0264F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8CF8FF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DD398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99617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E16D2A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C9B970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7FE8D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B86BD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B337A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101FA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40146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007E1E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9712F8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0D6B6C4" w14:textId="77777777" w:rsidTr="00E17E20">
        <w:trPr>
          <w:cantSplit/>
          <w:trHeight w:val="279"/>
        </w:trPr>
        <w:tc>
          <w:tcPr>
            <w:tcW w:w="1908" w:type="dxa"/>
            <w:vMerge/>
            <w:tcBorders>
              <w:left w:val="single" w:sz="4" w:space="0" w:color="auto"/>
              <w:right w:val="nil"/>
            </w:tcBorders>
          </w:tcPr>
          <w:p w14:paraId="655B445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7959B08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44918DD" w14:textId="77777777" w:rsidTr="00E17E20">
        <w:trPr>
          <w:cantSplit/>
          <w:trHeight w:val="277"/>
        </w:trPr>
        <w:tc>
          <w:tcPr>
            <w:tcW w:w="1908" w:type="dxa"/>
            <w:vMerge/>
            <w:tcBorders>
              <w:left w:val="single" w:sz="4" w:space="0" w:color="auto"/>
              <w:right w:val="single" w:sz="4" w:space="0" w:color="auto"/>
            </w:tcBorders>
          </w:tcPr>
          <w:p w14:paraId="482E30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F1414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0681A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4D68B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B706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98B42E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E9361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6FD34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AC8D51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A35BD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706754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DCE3D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C2871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6950F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F8699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9CC7A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47DE9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D66EB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06E98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E468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E866122"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3071322" w14:textId="77777777" w:rsidTr="00E17E20">
        <w:trPr>
          <w:cantSplit/>
          <w:trHeight w:val="277"/>
        </w:trPr>
        <w:tc>
          <w:tcPr>
            <w:tcW w:w="1908" w:type="dxa"/>
            <w:vMerge/>
            <w:tcBorders>
              <w:left w:val="single" w:sz="4" w:space="0" w:color="auto"/>
              <w:right w:val="nil"/>
            </w:tcBorders>
          </w:tcPr>
          <w:p w14:paraId="434BA3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47B983E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34E8457" w14:textId="77777777" w:rsidTr="00E17E20">
        <w:trPr>
          <w:cantSplit/>
          <w:trHeight w:val="277"/>
        </w:trPr>
        <w:tc>
          <w:tcPr>
            <w:tcW w:w="1908" w:type="dxa"/>
            <w:vMerge/>
            <w:tcBorders>
              <w:left w:val="single" w:sz="4" w:space="0" w:color="auto"/>
              <w:bottom w:val="single" w:sz="4" w:space="0" w:color="auto"/>
              <w:right w:val="single" w:sz="4" w:space="0" w:color="auto"/>
            </w:tcBorders>
          </w:tcPr>
          <w:p w14:paraId="3175D8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108BF4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79DC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AC1E0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AC84A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0DE71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0C58D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5C30F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74551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952AE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409ACC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235CC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4F010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8AEDF6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7BD1C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CEDE4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D6A98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7826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57203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09FB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4120B7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637A23E"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403010" w:rsidRPr="00EB17CA" w14:paraId="7A0D5083" w14:textId="77777777" w:rsidTr="00E17E20">
        <w:tc>
          <w:tcPr>
            <w:tcW w:w="1750" w:type="dxa"/>
          </w:tcPr>
          <w:p w14:paraId="4F581DE9"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KODU</w:t>
            </w:r>
          </w:p>
        </w:tc>
        <w:tc>
          <w:tcPr>
            <w:tcW w:w="393" w:type="dxa"/>
          </w:tcPr>
          <w:p w14:paraId="028048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0E5A69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3D7C27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5EF5276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7DF65AA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F00EB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11697C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091" w:type="dxa"/>
          </w:tcPr>
          <w:p w14:paraId="16DC505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KUTUSU</w:t>
            </w:r>
          </w:p>
        </w:tc>
        <w:tc>
          <w:tcPr>
            <w:tcW w:w="450" w:type="dxa"/>
          </w:tcPr>
          <w:p w14:paraId="1D0304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17BD71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9B845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0D4449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0FC9D9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4DA2CFD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BD69BC3"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08367EAF" w14:textId="77777777" w:rsidTr="00E17E20">
        <w:tc>
          <w:tcPr>
            <w:tcW w:w="1842" w:type="dxa"/>
          </w:tcPr>
          <w:p w14:paraId="2322708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ŞEHİR</w:t>
            </w:r>
          </w:p>
        </w:tc>
        <w:tc>
          <w:tcPr>
            <w:tcW w:w="411" w:type="dxa"/>
          </w:tcPr>
          <w:p w14:paraId="7B43485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F3B7A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7DF86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525F30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BE8C1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B64D3B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61B61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37C6B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741427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D9E92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77209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CE4581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F1407E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E7F0B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AFA08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5176D5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ECADD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7A24B7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2DA6C09D"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51C7930D" w14:textId="77777777" w:rsidTr="00E17E20">
        <w:tc>
          <w:tcPr>
            <w:tcW w:w="1842" w:type="dxa"/>
          </w:tcPr>
          <w:p w14:paraId="713813F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ÜLKE</w:t>
            </w:r>
          </w:p>
        </w:tc>
        <w:tc>
          <w:tcPr>
            <w:tcW w:w="411" w:type="dxa"/>
          </w:tcPr>
          <w:p w14:paraId="0F6399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AFC97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754BCD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8DD66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0A050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141A6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E8CF73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0F546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CA31C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7DB3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95F39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53D97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6DF886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87FB1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5D5DB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8535E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15A3E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E22A2AD"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0612925"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3E0F0C02" w14:textId="77777777" w:rsidTr="00E17E20">
        <w:tc>
          <w:tcPr>
            <w:tcW w:w="2664" w:type="dxa"/>
          </w:tcPr>
          <w:p w14:paraId="5A745EF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NUMARASI</w:t>
            </w:r>
          </w:p>
        </w:tc>
        <w:tc>
          <w:tcPr>
            <w:tcW w:w="411" w:type="dxa"/>
          </w:tcPr>
          <w:p w14:paraId="3D6BDA3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D9F11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A5FD0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8DC6D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B6573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DFCA0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FADFC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0BA80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DD4F5C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DE49C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65C194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6419C1F"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24C6BC9"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32D80329" w14:textId="77777777" w:rsidTr="00E17E20">
        <w:tc>
          <w:tcPr>
            <w:tcW w:w="2664" w:type="dxa"/>
          </w:tcPr>
          <w:p w14:paraId="28CFEDA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YERİ</w:t>
            </w:r>
          </w:p>
        </w:tc>
        <w:tc>
          <w:tcPr>
            <w:tcW w:w="411" w:type="dxa"/>
          </w:tcPr>
          <w:p w14:paraId="4BDD5E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690D2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CF37D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431DDB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1269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56A09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FF82AD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E90FD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B5478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2935A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A0A49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C31A63"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23FE0267"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403010" w:rsidRPr="00EB17CA" w14:paraId="35BC6709" w14:textId="77777777" w:rsidTr="00E17E20">
        <w:tc>
          <w:tcPr>
            <w:tcW w:w="2664" w:type="dxa"/>
            <w:tcBorders>
              <w:top w:val="single" w:sz="4" w:space="0" w:color="auto"/>
              <w:left w:val="single" w:sz="4" w:space="0" w:color="auto"/>
              <w:bottom w:val="nil"/>
            </w:tcBorders>
          </w:tcPr>
          <w:p w14:paraId="62AF005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TARİHİ</w:t>
            </w:r>
          </w:p>
        </w:tc>
        <w:tc>
          <w:tcPr>
            <w:tcW w:w="411" w:type="dxa"/>
            <w:tcBorders>
              <w:top w:val="single" w:sz="4" w:space="0" w:color="auto"/>
              <w:bottom w:val="single" w:sz="4" w:space="0" w:color="auto"/>
            </w:tcBorders>
          </w:tcPr>
          <w:p w14:paraId="6EACB1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right w:val="single" w:sz="4" w:space="0" w:color="auto"/>
            </w:tcBorders>
          </w:tcPr>
          <w:p w14:paraId="7229B3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right w:val="single" w:sz="4" w:space="0" w:color="auto"/>
            </w:tcBorders>
          </w:tcPr>
          <w:p w14:paraId="44E9A42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14:paraId="524A7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14:paraId="0D9DF3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tcBorders>
          </w:tcPr>
          <w:p w14:paraId="7F8FBD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bottom w:val="single" w:sz="4" w:space="0" w:color="auto"/>
            </w:tcBorders>
          </w:tcPr>
          <w:p w14:paraId="487776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A13DC0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56EBB8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C14D1A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CB8C3B1" w14:textId="77777777" w:rsidTr="00E17E20">
        <w:tc>
          <w:tcPr>
            <w:tcW w:w="2664" w:type="dxa"/>
            <w:tcBorders>
              <w:top w:val="nil"/>
              <w:left w:val="single" w:sz="4" w:space="0" w:color="auto"/>
              <w:bottom w:val="single" w:sz="4" w:space="0" w:color="auto"/>
              <w:right w:val="nil"/>
            </w:tcBorders>
          </w:tcPr>
          <w:p w14:paraId="17C99C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2C956BE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2" w:type="dxa"/>
            <w:tcBorders>
              <w:top w:val="single" w:sz="4" w:space="0" w:color="auto"/>
              <w:left w:val="nil"/>
              <w:bottom w:val="single" w:sz="4" w:space="0" w:color="auto"/>
              <w:right w:val="nil"/>
            </w:tcBorders>
          </w:tcPr>
          <w:p w14:paraId="7B59BE9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1" w:type="dxa"/>
            <w:tcBorders>
              <w:top w:val="nil"/>
              <w:left w:val="nil"/>
              <w:bottom w:val="single" w:sz="4" w:space="0" w:color="auto"/>
              <w:right w:val="nil"/>
            </w:tcBorders>
          </w:tcPr>
          <w:p w14:paraId="3CF22E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31FE31A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A</w:t>
            </w:r>
          </w:p>
        </w:tc>
        <w:tc>
          <w:tcPr>
            <w:tcW w:w="412" w:type="dxa"/>
            <w:tcBorders>
              <w:top w:val="single" w:sz="4" w:space="0" w:color="auto"/>
              <w:left w:val="nil"/>
              <w:bottom w:val="single" w:sz="4" w:space="0" w:color="auto"/>
              <w:right w:val="nil"/>
            </w:tcBorders>
          </w:tcPr>
          <w:p w14:paraId="7FC3B66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1" w:type="dxa"/>
            <w:tcBorders>
              <w:top w:val="nil"/>
              <w:left w:val="nil"/>
              <w:bottom w:val="single" w:sz="4" w:space="0" w:color="auto"/>
              <w:right w:val="nil"/>
            </w:tcBorders>
          </w:tcPr>
          <w:p w14:paraId="123A368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5E49FB0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572F572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4E2ECAA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single" w:sz="4" w:space="0" w:color="auto"/>
            </w:tcBorders>
          </w:tcPr>
          <w:p w14:paraId="7420786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r>
    </w:tbl>
    <w:p w14:paraId="77382BE6"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403010" w:rsidRPr="00EB17CA" w14:paraId="59D6C652" w14:textId="77777777" w:rsidTr="00E17E20">
        <w:tc>
          <w:tcPr>
            <w:tcW w:w="2664" w:type="dxa"/>
          </w:tcPr>
          <w:p w14:paraId="40F9052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NUMARASI</w:t>
            </w:r>
          </w:p>
        </w:tc>
        <w:tc>
          <w:tcPr>
            <w:tcW w:w="411" w:type="dxa"/>
          </w:tcPr>
          <w:p w14:paraId="2C4760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4F70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7AA9D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7723D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4A913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5617CE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8012C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010D1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052ED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7511F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3F0B7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3A7D3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85C9A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39442E3"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F83190C"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4F6E38A6" w14:textId="77777777" w:rsidTr="00E17E20">
        <w:tc>
          <w:tcPr>
            <w:tcW w:w="2503" w:type="dxa"/>
          </w:tcPr>
          <w:p w14:paraId="0364B25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TELEFON</w:t>
            </w:r>
          </w:p>
        </w:tc>
        <w:tc>
          <w:tcPr>
            <w:tcW w:w="376" w:type="dxa"/>
          </w:tcPr>
          <w:p w14:paraId="491B34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3B85FD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340C3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69F62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B9DE0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2B12E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23E90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5409B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A94DB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BB4ED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7017B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EF411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44A2C1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C8A67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4AC420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528008ED"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5ABC98A5" w14:textId="77777777" w:rsidTr="00E17E20">
        <w:tc>
          <w:tcPr>
            <w:tcW w:w="2503" w:type="dxa"/>
          </w:tcPr>
          <w:p w14:paraId="14E3570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FAKS</w:t>
            </w:r>
          </w:p>
        </w:tc>
        <w:tc>
          <w:tcPr>
            <w:tcW w:w="376" w:type="dxa"/>
          </w:tcPr>
          <w:p w14:paraId="708E3C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BAEF5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20887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C46A7A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D99F4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64F50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BC0D4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F94EC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F51AB5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B271C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68693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3E291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60102A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FCF80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684ABB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038D3E0"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403010" w:rsidRPr="00EB17CA" w14:paraId="406FAEFC" w14:textId="77777777" w:rsidTr="00E17E20">
        <w:tc>
          <w:tcPr>
            <w:tcW w:w="2088" w:type="dxa"/>
          </w:tcPr>
          <w:p w14:paraId="6F24FB5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E-POSTA</w:t>
            </w:r>
          </w:p>
        </w:tc>
        <w:tc>
          <w:tcPr>
            <w:tcW w:w="360" w:type="dxa"/>
          </w:tcPr>
          <w:p w14:paraId="78CBE1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0874C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18DE0C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AF500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042D398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605B8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473B9A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6A5DBB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3EBB1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40980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B89AAC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B6A8A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14CB5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16D674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C4993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DAEBC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37F75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BCC339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3E37A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8DD64C5"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798D616"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403010" w:rsidRPr="00BE166C" w14:paraId="35A400CF" w14:textId="77777777" w:rsidTr="00E17E20">
        <w:tc>
          <w:tcPr>
            <w:tcW w:w="9468" w:type="dxa"/>
          </w:tcPr>
          <w:p w14:paraId="5D59C9FB" w14:textId="77777777" w:rsidR="00403010" w:rsidRPr="00EB17CA" w:rsidRDefault="00403010" w:rsidP="00E17E20">
            <w:pPr>
              <w:pStyle w:val="GvdeMetni"/>
              <w:spacing w:before="0"/>
              <w:ind w:firstLine="0"/>
              <w:jc w:val="left"/>
              <w:rPr>
                <w:rFonts w:asciiTheme="majorBidi" w:hAnsiTheme="majorBidi" w:cstheme="majorBidi"/>
                <w:sz w:val="20"/>
                <w:lang w:val="tr-TR"/>
              </w:rPr>
            </w:pPr>
            <w:r w:rsidRPr="00EB17CA">
              <w:rPr>
                <w:rFonts w:asciiTheme="majorBidi" w:hAnsiTheme="majorBidi" w:cstheme="majorBidi"/>
                <w:sz w:val="20"/>
                <w:lang w:val="tr-TR"/>
              </w:rPr>
              <w:t>Bu “Tüzel kişilik belgesi” doldurulmalı ve aşağıdakilerle birlikte verilmelidir:</w:t>
            </w:r>
          </w:p>
          <w:p w14:paraId="58A680AB"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proofErr w:type="gramStart"/>
            <w:r w:rsidRPr="00EB17CA">
              <w:rPr>
                <w:rFonts w:asciiTheme="majorBidi" w:hAnsiTheme="majorBidi" w:cstheme="majorBidi"/>
                <w:sz w:val="20"/>
                <w:szCs w:val="20"/>
                <w:lang w:val="tr-TR"/>
              </w:rPr>
              <w:t>tüzel</w:t>
            </w:r>
            <w:proofErr w:type="gramEnd"/>
            <w:r w:rsidRPr="00EB17CA">
              <w:rPr>
                <w:rFonts w:asciiTheme="majorBidi" w:hAnsiTheme="majorBidi" w:cstheme="majorBidi"/>
                <w:sz w:val="20"/>
                <w:szCs w:val="20"/>
                <w:lang w:val="tr-TR"/>
              </w:rPr>
              <w:t xml:space="preserve"> kişiliğin kuruluşuna dair karar, kararname veya kanunun bir kopyası</w:t>
            </w:r>
          </w:p>
          <w:p w14:paraId="06A2FBD6"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proofErr w:type="gramStart"/>
            <w:r w:rsidRPr="00EB17CA">
              <w:rPr>
                <w:rFonts w:asciiTheme="majorBidi" w:hAnsiTheme="majorBidi" w:cstheme="majorBidi"/>
                <w:sz w:val="20"/>
                <w:szCs w:val="20"/>
                <w:lang w:val="tr-TR"/>
              </w:rPr>
              <w:t>eğer</w:t>
            </w:r>
            <w:proofErr w:type="gramEnd"/>
            <w:r w:rsidRPr="00EB17CA">
              <w:rPr>
                <w:rFonts w:asciiTheme="majorBidi" w:hAnsiTheme="majorBidi" w:cstheme="majorBidi"/>
                <w:sz w:val="20"/>
                <w:szCs w:val="20"/>
                <w:lang w:val="tr-TR"/>
              </w:rPr>
              <w:t xml:space="preserve"> bu mümkün olmazsa, tüzel kişiliğin kuruluşunu belirten başka bir resmi doküman</w:t>
            </w:r>
          </w:p>
        </w:tc>
      </w:tr>
    </w:tbl>
    <w:p w14:paraId="6FBFC449"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403010" w:rsidRPr="00EB17CA" w14:paraId="14F07F06" w14:textId="77777777" w:rsidTr="00E17E20">
        <w:trPr>
          <w:cantSplit/>
          <w:trHeight w:val="511"/>
        </w:trPr>
        <w:tc>
          <w:tcPr>
            <w:tcW w:w="4353" w:type="dxa"/>
            <w:tcBorders>
              <w:top w:val="single" w:sz="4" w:space="0" w:color="auto"/>
              <w:bottom w:val="single" w:sz="4" w:space="0" w:color="auto"/>
            </w:tcBorders>
          </w:tcPr>
          <w:p w14:paraId="2ADA227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TARİH</w:t>
            </w:r>
          </w:p>
        </w:tc>
        <w:tc>
          <w:tcPr>
            <w:tcW w:w="369" w:type="dxa"/>
            <w:vMerge w:val="restart"/>
            <w:tcBorders>
              <w:top w:val="single" w:sz="4" w:space="0" w:color="auto"/>
              <w:bottom w:val="single" w:sz="4" w:space="0" w:color="auto"/>
            </w:tcBorders>
          </w:tcPr>
          <w:p w14:paraId="0D6962D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val="restart"/>
            <w:tcBorders>
              <w:top w:val="single" w:sz="4" w:space="0" w:color="auto"/>
              <w:bottom w:val="single" w:sz="4" w:space="0" w:color="auto"/>
            </w:tcBorders>
          </w:tcPr>
          <w:p w14:paraId="1F016E4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DAMGA</w:t>
            </w:r>
          </w:p>
        </w:tc>
      </w:tr>
      <w:tr w:rsidR="00403010" w:rsidRPr="00EB17CA" w14:paraId="5BE8C40B" w14:textId="77777777" w:rsidTr="00E17E20">
        <w:trPr>
          <w:cantSplit/>
          <w:trHeight w:val="148"/>
        </w:trPr>
        <w:tc>
          <w:tcPr>
            <w:tcW w:w="4353" w:type="dxa"/>
            <w:tcBorders>
              <w:top w:val="single" w:sz="4" w:space="0" w:color="auto"/>
              <w:left w:val="single" w:sz="4" w:space="0" w:color="auto"/>
              <w:bottom w:val="single" w:sz="4" w:space="0" w:color="auto"/>
              <w:right w:val="nil"/>
            </w:tcBorders>
          </w:tcPr>
          <w:p w14:paraId="6945CBDD" w14:textId="77777777" w:rsidR="00403010" w:rsidRPr="00EB17CA" w:rsidRDefault="00403010" w:rsidP="00E17E20">
            <w:pPr>
              <w:spacing w:before="0"/>
              <w:ind w:firstLine="0"/>
              <w:jc w:val="left"/>
              <w:rPr>
                <w:rFonts w:asciiTheme="majorBidi" w:hAnsiTheme="majorBidi" w:cstheme="majorBidi"/>
                <w:sz w:val="16"/>
                <w:szCs w:val="16"/>
                <w:lang w:val="tr-TR"/>
              </w:rPr>
            </w:pPr>
          </w:p>
        </w:tc>
        <w:tc>
          <w:tcPr>
            <w:tcW w:w="369" w:type="dxa"/>
            <w:vMerge/>
            <w:tcBorders>
              <w:top w:val="single" w:sz="4" w:space="0" w:color="auto"/>
              <w:left w:val="nil"/>
              <w:bottom w:val="single" w:sz="4" w:space="0" w:color="auto"/>
            </w:tcBorders>
          </w:tcPr>
          <w:p w14:paraId="35AAD0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right w:val="single" w:sz="4" w:space="0" w:color="auto"/>
            </w:tcBorders>
          </w:tcPr>
          <w:p w14:paraId="750BAC95"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69AEEC8" w14:textId="77777777" w:rsidTr="00E17E20">
        <w:trPr>
          <w:cantSplit/>
          <w:trHeight w:val="478"/>
        </w:trPr>
        <w:tc>
          <w:tcPr>
            <w:tcW w:w="4353" w:type="dxa"/>
            <w:tcBorders>
              <w:top w:val="single" w:sz="4" w:space="0" w:color="auto"/>
              <w:bottom w:val="single" w:sz="4" w:space="0" w:color="auto"/>
            </w:tcBorders>
          </w:tcPr>
          <w:p w14:paraId="0BB5B3D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YETKİLİ TEMSİLCİNİN ADI VE GÖREVİ</w:t>
            </w:r>
          </w:p>
        </w:tc>
        <w:tc>
          <w:tcPr>
            <w:tcW w:w="369" w:type="dxa"/>
            <w:vMerge/>
            <w:tcBorders>
              <w:top w:val="single" w:sz="4" w:space="0" w:color="auto"/>
              <w:bottom w:val="single" w:sz="4" w:space="0" w:color="auto"/>
            </w:tcBorders>
          </w:tcPr>
          <w:p w14:paraId="54C0EA6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tcBorders>
          </w:tcPr>
          <w:p w14:paraId="07EDBDE7"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356F7F7" w14:textId="77777777" w:rsidTr="00E17E20">
        <w:trPr>
          <w:cantSplit/>
          <w:trHeight w:val="141"/>
        </w:trPr>
        <w:tc>
          <w:tcPr>
            <w:tcW w:w="4353" w:type="dxa"/>
            <w:tcBorders>
              <w:top w:val="single" w:sz="4" w:space="0" w:color="auto"/>
              <w:left w:val="single" w:sz="4" w:space="0" w:color="auto"/>
              <w:bottom w:val="single" w:sz="4" w:space="0" w:color="auto"/>
              <w:right w:val="nil"/>
            </w:tcBorders>
          </w:tcPr>
          <w:p w14:paraId="40C73A69" w14:textId="77777777" w:rsidR="00403010" w:rsidRPr="00EB17CA" w:rsidRDefault="00403010" w:rsidP="00E17E20">
            <w:pPr>
              <w:spacing w:before="0"/>
              <w:ind w:firstLine="0"/>
              <w:jc w:val="left"/>
              <w:rPr>
                <w:rFonts w:asciiTheme="majorBidi" w:hAnsiTheme="majorBidi" w:cstheme="majorBidi"/>
                <w:sz w:val="16"/>
                <w:szCs w:val="16"/>
                <w:lang w:val="tr-TR"/>
              </w:rPr>
            </w:pPr>
          </w:p>
        </w:tc>
        <w:tc>
          <w:tcPr>
            <w:tcW w:w="369" w:type="dxa"/>
            <w:vMerge/>
            <w:tcBorders>
              <w:top w:val="single" w:sz="4" w:space="0" w:color="auto"/>
              <w:left w:val="nil"/>
              <w:bottom w:val="single" w:sz="4" w:space="0" w:color="auto"/>
            </w:tcBorders>
          </w:tcPr>
          <w:p w14:paraId="36189A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right w:val="single" w:sz="4" w:space="0" w:color="auto"/>
            </w:tcBorders>
          </w:tcPr>
          <w:p w14:paraId="68DD782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178C24F" w14:textId="77777777" w:rsidTr="00E17E20">
        <w:trPr>
          <w:cantSplit/>
          <w:trHeight w:val="471"/>
        </w:trPr>
        <w:tc>
          <w:tcPr>
            <w:tcW w:w="4353" w:type="dxa"/>
            <w:tcBorders>
              <w:top w:val="single" w:sz="4" w:space="0" w:color="auto"/>
              <w:bottom w:val="single" w:sz="4" w:space="0" w:color="auto"/>
            </w:tcBorders>
          </w:tcPr>
          <w:p w14:paraId="0A736E0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İMZA</w:t>
            </w:r>
          </w:p>
          <w:p w14:paraId="095034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9" w:type="dxa"/>
            <w:vMerge/>
            <w:tcBorders>
              <w:top w:val="single" w:sz="4" w:space="0" w:color="auto"/>
              <w:bottom w:val="single" w:sz="4" w:space="0" w:color="auto"/>
            </w:tcBorders>
          </w:tcPr>
          <w:p w14:paraId="64EE2F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tcBorders>
          </w:tcPr>
          <w:p w14:paraId="20A5534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0C2F950" w14:textId="77777777" w:rsidR="00403010" w:rsidRPr="00EB17CA" w:rsidRDefault="00403010" w:rsidP="00403010">
      <w:pPr>
        <w:jc w:val="left"/>
        <w:rPr>
          <w:rFonts w:asciiTheme="majorBidi" w:hAnsiTheme="majorBidi" w:cstheme="majorBidi"/>
          <w:lang w:val="tr-TR"/>
        </w:rPr>
      </w:pPr>
    </w:p>
    <w:p w14:paraId="22E336C6" w14:textId="77777777" w:rsidR="00403010" w:rsidRPr="00EB17CA" w:rsidRDefault="00403010" w:rsidP="00403010">
      <w:pPr>
        <w:jc w:val="left"/>
        <w:rPr>
          <w:rFonts w:asciiTheme="majorBidi" w:hAnsiTheme="majorBidi" w:cstheme="majorBidi"/>
          <w:lang w:val="tr-TR"/>
        </w:rPr>
      </w:pPr>
    </w:p>
    <w:p w14:paraId="01B91E91" w14:textId="77777777" w:rsidR="00403010" w:rsidRPr="00EB17CA" w:rsidRDefault="00403010" w:rsidP="00403010">
      <w:pPr>
        <w:jc w:val="left"/>
        <w:rPr>
          <w:rFonts w:asciiTheme="majorBidi" w:hAnsiTheme="majorBidi" w:cstheme="majorBidi"/>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403010" w:rsidRPr="00EB17CA" w14:paraId="78775426" w14:textId="77777777" w:rsidTr="00E17E20">
        <w:trPr>
          <w:trHeight w:val="359"/>
        </w:trPr>
        <w:tc>
          <w:tcPr>
            <w:tcW w:w="9212" w:type="dxa"/>
            <w:gridSpan w:val="25"/>
            <w:tcBorders>
              <w:bottom w:val="single" w:sz="4" w:space="0" w:color="auto"/>
            </w:tcBorders>
            <w:vAlign w:val="center"/>
          </w:tcPr>
          <w:p w14:paraId="35D6473A" w14:textId="77777777" w:rsidR="00403010" w:rsidRPr="00EB17CA" w:rsidRDefault="00403010" w:rsidP="00E17E20">
            <w:pPr>
              <w:spacing w:before="0"/>
              <w:ind w:firstLine="0"/>
              <w:jc w:val="left"/>
              <w:rPr>
                <w:rFonts w:asciiTheme="majorBidi" w:hAnsiTheme="majorBidi" w:cstheme="majorBidi"/>
                <w:b/>
                <w:lang w:val="tr-TR"/>
              </w:rPr>
            </w:pPr>
            <w:r w:rsidRPr="00EB17CA">
              <w:rPr>
                <w:rFonts w:asciiTheme="majorBidi" w:hAnsiTheme="majorBidi" w:cstheme="majorBidi"/>
                <w:b/>
                <w:lang w:val="tr-TR"/>
              </w:rPr>
              <w:t xml:space="preserve">TÜZEL KİMLİK FORMU                                                                                              </w:t>
            </w:r>
            <w:proofErr w:type="gramStart"/>
            <w:r w:rsidRPr="00EB17CA">
              <w:rPr>
                <w:rFonts w:asciiTheme="majorBidi" w:hAnsiTheme="majorBidi" w:cstheme="majorBidi"/>
                <w:b/>
                <w:lang w:val="tr-TR"/>
              </w:rPr>
              <w:t xml:space="preserve">   (</w:t>
            </w:r>
            <w:proofErr w:type="gramEnd"/>
            <w:r w:rsidRPr="00EB17CA">
              <w:rPr>
                <w:rFonts w:asciiTheme="majorBidi" w:hAnsiTheme="majorBidi" w:cstheme="majorBidi"/>
                <w:b/>
                <w:lang w:val="tr-TR"/>
              </w:rPr>
              <w:t>Söz. EK: 5b)</w:t>
            </w:r>
          </w:p>
        </w:tc>
      </w:tr>
      <w:tr w:rsidR="00403010" w:rsidRPr="00EB17CA" w14:paraId="0FC555D3" w14:textId="77777777" w:rsidTr="00E17E20">
        <w:trPr>
          <w:trHeight w:val="413"/>
        </w:trPr>
        <w:tc>
          <w:tcPr>
            <w:tcW w:w="9212" w:type="dxa"/>
            <w:gridSpan w:val="25"/>
            <w:tcBorders>
              <w:top w:val="nil"/>
              <w:left w:val="single" w:sz="4" w:space="0" w:color="auto"/>
              <w:bottom w:val="nil"/>
              <w:right w:val="single" w:sz="4" w:space="0" w:color="auto"/>
            </w:tcBorders>
            <w:vAlign w:val="center"/>
          </w:tcPr>
          <w:p w14:paraId="14E42753" w14:textId="77777777" w:rsidR="00403010" w:rsidRPr="00EB17CA" w:rsidRDefault="00403010" w:rsidP="00E17E20">
            <w:pPr>
              <w:spacing w:before="0"/>
              <w:ind w:firstLine="0"/>
              <w:jc w:val="left"/>
              <w:rPr>
                <w:rFonts w:asciiTheme="majorBidi" w:hAnsiTheme="majorBidi" w:cstheme="majorBidi"/>
                <w:b/>
                <w:sz w:val="20"/>
                <w:szCs w:val="20"/>
                <w:u w:val="single"/>
                <w:lang w:val="tr-TR"/>
              </w:rPr>
            </w:pPr>
            <w:r w:rsidRPr="00EB17CA">
              <w:rPr>
                <w:rFonts w:asciiTheme="majorBidi" w:hAnsiTheme="majorBidi" w:cstheme="majorBidi"/>
                <w:b/>
                <w:sz w:val="20"/>
                <w:szCs w:val="20"/>
                <w:u w:val="single"/>
                <w:lang w:val="tr-TR"/>
              </w:rPr>
              <w:t>ÖZEL KURUM/KURULUŞLAR</w:t>
            </w:r>
          </w:p>
        </w:tc>
      </w:tr>
      <w:tr w:rsidR="00403010" w:rsidRPr="00EB17CA" w14:paraId="6E858515" w14:textId="77777777" w:rsidTr="00E17E20">
        <w:tc>
          <w:tcPr>
            <w:tcW w:w="2088" w:type="dxa"/>
            <w:tcBorders>
              <w:top w:val="nil"/>
              <w:left w:val="single" w:sz="4" w:space="0" w:color="auto"/>
              <w:bottom w:val="single" w:sz="4" w:space="0" w:color="auto"/>
              <w:right w:val="single" w:sz="4" w:space="0" w:color="auto"/>
            </w:tcBorders>
          </w:tcPr>
          <w:p w14:paraId="207A3BB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TÜRÜ</w:t>
            </w:r>
          </w:p>
        </w:tc>
        <w:tc>
          <w:tcPr>
            <w:tcW w:w="296" w:type="dxa"/>
            <w:tcBorders>
              <w:top w:val="single" w:sz="4" w:space="0" w:color="auto"/>
              <w:left w:val="single" w:sz="4" w:space="0" w:color="auto"/>
              <w:bottom w:val="single" w:sz="4" w:space="0" w:color="auto"/>
            </w:tcBorders>
          </w:tcPr>
          <w:p w14:paraId="0C52DBC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1C6A0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BFD0A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58B13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36794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47C428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4B483C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D3CFE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80CBE7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BF392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A37E1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CD6D7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790586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3FC7F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8A3C1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D3DCE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773622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72E1A1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54F34C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4C691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0BCB7C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2E22E6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A19C2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9431B93"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34F56B1"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Look w:val="00A0" w:firstRow="1" w:lastRow="0" w:firstColumn="1" w:lastColumn="0" w:noHBand="0" w:noVBand="0"/>
      </w:tblPr>
      <w:tblGrid>
        <w:gridCol w:w="2587"/>
        <w:gridCol w:w="1421"/>
        <w:gridCol w:w="356"/>
        <w:gridCol w:w="532"/>
        <w:gridCol w:w="1249"/>
        <w:gridCol w:w="356"/>
        <w:gridCol w:w="2561"/>
      </w:tblGrid>
      <w:tr w:rsidR="00403010" w:rsidRPr="00EB17CA" w14:paraId="7CC77AF5" w14:textId="77777777" w:rsidTr="00E17E20">
        <w:tc>
          <w:tcPr>
            <w:tcW w:w="2628" w:type="dxa"/>
            <w:tcBorders>
              <w:top w:val="single" w:sz="4" w:space="0" w:color="auto"/>
              <w:left w:val="single" w:sz="4" w:space="0" w:color="auto"/>
              <w:bottom w:val="single" w:sz="4" w:space="0" w:color="auto"/>
            </w:tcBorders>
          </w:tcPr>
          <w:p w14:paraId="65BD72A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STK (Sivil Toplum Kuruluşu)</w:t>
            </w:r>
          </w:p>
        </w:tc>
        <w:tc>
          <w:tcPr>
            <w:tcW w:w="1440" w:type="dxa"/>
            <w:tcBorders>
              <w:top w:val="single" w:sz="4" w:space="0" w:color="auto"/>
              <w:bottom w:val="single" w:sz="4" w:space="0" w:color="auto"/>
              <w:right w:val="single" w:sz="4" w:space="0" w:color="auto"/>
            </w:tcBorders>
          </w:tcPr>
          <w:p w14:paraId="2FE567C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EVET</w:t>
            </w:r>
          </w:p>
        </w:tc>
        <w:tc>
          <w:tcPr>
            <w:tcW w:w="360" w:type="dxa"/>
            <w:tcBorders>
              <w:top w:val="single" w:sz="4" w:space="0" w:color="auto"/>
              <w:left w:val="single" w:sz="4" w:space="0" w:color="auto"/>
              <w:bottom w:val="single" w:sz="4" w:space="0" w:color="auto"/>
              <w:right w:val="single" w:sz="4" w:space="0" w:color="auto"/>
            </w:tcBorders>
          </w:tcPr>
          <w:p w14:paraId="0ECA62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540" w:type="dxa"/>
            <w:tcBorders>
              <w:top w:val="single" w:sz="4" w:space="0" w:color="auto"/>
              <w:left w:val="single" w:sz="4" w:space="0" w:color="auto"/>
              <w:bottom w:val="single" w:sz="4" w:space="0" w:color="auto"/>
            </w:tcBorders>
          </w:tcPr>
          <w:p w14:paraId="0533BC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260" w:type="dxa"/>
            <w:tcBorders>
              <w:top w:val="single" w:sz="4" w:space="0" w:color="auto"/>
              <w:bottom w:val="single" w:sz="4" w:space="0" w:color="auto"/>
              <w:right w:val="single" w:sz="4" w:space="0" w:color="auto"/>
            </w:tcBorders>
          </w:tcPr>
          <w:p w14:paraId="2CDAF41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HAYIR</w:t>
            </w:r>
          </w:p>
        </w:tc>
        <w:tc>
          <w:tcPr>
            <w:tcW w:w="360" w:type="dxa"/>
            <w:tcBorders>
              <w:top w:val="single" w:sz="4" w:space="0" w:color="auto"/>
              <w:left w:val="single" w:sz="4" w:space="0" w:color="auto"/>
              <w:bottom w:val="single" w:sz="4" w:space="0" w:color="auto"/>
              <w:right w:val="single" w:sz="4" w:space="0" w:color="auto"/>
            </w:tcBorders>
          </w:tcPr>
          <w:p w14:paraId="66D236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24" w:type="dxa"/>
            <w:tcBorders>
              <w:top w:val="single" w:sz="4" w:space="0" w:color="auto"/>
              <w:left w:val="single" w:sz="4" w:space="0" w:color="auto"/>
              <w:bottom w:val="single" w:sz="4" w:space="0" w:color="auto"/>
              <w:right w:val="single" w:sz="4" w:space="0" w:color="auto"/>
            </w:tcBorders>
          </w:tcPr>
          <w:p w14:paraId="2985602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BC4F654"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403010" w:rsidRPr="00EB17CA" w14:paraId="66C9E421" w14:textId="77777777" w:rsidTr="00E17E20">
        <w:trPr>
          <w:cantSplit/>
          <w:trHeight w:val="279"/>
        </w:trPr>
        <w:tc>
          <w:tcPr>
            <w:tcW w:w="1908" w:type="dxa"/>
            <w:vMerge w:val="restart"/>
            <w:tcBorders>
              <w:top w:val="single" w:sz="4" w:space="0" w:color="auto"/>
              <w:left w:val="single" w:sz="4" w:space="0" w:color="auto"/>
              <w:bottom w:val="nil"/>
              <w:right w:val="single" w:sz="4" w:space="0" w:color="auto"/>
            </w:tcBorders>
          </w:tcPr>
          <w:p w14:paraId="1E2AA89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İSİM(LER)</w:t>
            </w:r>
          </w:p>
          <w:p w14:paraId="65928BE9" w14:textId="77777777" w:rsidR="00403010" w:rsidRPr="00EB17CA" w:rsidRDefault="00403010" w:rsidP="00E17E20">
            <w:pPr>
              <w:spacing w:before="0"/>
              <w:ind w:firstLine="0"/>
              <w:jc w:val="left"/>
              <w:rPr>
                <w:rFonts w:asciiTheme="majorBidi" w:hAnsiTheme="majorBidi" w:cstheme="majorBidi"/>
                <w:sz w:val="20"/>
                <w:szCs w:val="20"/>
                <w:lang w:val="tr-TR"/>
              </w:rPr>
            </w:pPr>
          </w:p>
          <w:p w14:paraId="420E48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38FD75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E8562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E0E1A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E17D1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2CA7E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5EBD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6922F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144D9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9649D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4031B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65007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73533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009C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59018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3FB0F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182BD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F9EEF1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47E7A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48DE4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27FAAD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68D1B20" w14:textId="77777777" w:rsidTr="00E17E20">
        <w:trPr>
          <w:cantSplit/>
          <w:trHeight w:val="279"/>
        </w:trPr>
        <w:tc>
          <w:tcPr>
            <w:tcW w:w="1908" w:type="dxa"/>
            <w:vMerge/>
            <w:tcBorders>
              <w:top w:val="nil"/>
              <w:left w:val="single" w:sz="4" w:space="0" w:color="auto"/>
              <w:bottom w:val="nil"/>
              <w:right w:val="nil"/>
            </w:tcBorders>
          </w:tcPr>
          <w:p w14:paraId="6A41A0A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72BCF843"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AA00217"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7E566C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549F57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FF97C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125E5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5DDF7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F7B68A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C6B8AF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4BE0E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A31B67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3224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EB825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992CE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FF8DA3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8D746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5A9CF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E7EE3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4F2DD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4382C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A04AA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1546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B3AD23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2FB2A5A" w14:textId="77777777" w:rsidTr="00E17E20">
        <w:trPr>
          <w:cantSplit/>
          <w:trHeight w:val="277"/>
        </w:trPr>
        <w:tc>
          <w:tcPr>
            <w:tcW w:w="1908" w:type="dxa"/>
            <w:vMerge/>
            <w:tcBorders>
              <w:top w:val="single" w:sz="4" w:space="0" w:color="auto"/>
              <w:left w:val="single" w:sz="4" w:space="0" w:color="auto"/>
              <w:bottom w:val="single" w:sz="4" w:space="0" w:color="auto"/>
              <w:right w:val="nil"/>
            </w:tcBorders>
          </w:tcPr>
          <w:p w14:paraId="777D12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143AE8A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DB17B50" w14:textId="77777777" w:rsidTr="00E17E20">
        <w:trPr>
          <w:cantSplit/>
          <w:trHeight w:val="277"/>
        </w:trPr>
        <w:tc>
          <w:tcPr>
            <w:tcW w:w="1908" w:type="dxa"/>
            <w:vMerge/>
            <w:tcBorders>
              <w:top w:val="single" w:sz="4" w:space="0" w:color="auto"/>
              <w:left w:val="single" w:sz="4" w:space="0" w:color="auto"/>
              <w:bottom w:val="nil"/>
              <w:right w:val="single" w:sz="4" w:space="0" w:color="auto"/>
            </w:tcBorders>
          </w:tcPr>
          <w:p w14:paraId="68948B9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5BB47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CBEE6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2980B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F26A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7F4910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C6C62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51DFB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5269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6A449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7A597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6AB89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BA29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9C5261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B5443C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ABA40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63BFD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68634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58745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1706F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174ECE9"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79AADFE6" w14:textId="77777777" w:rsidTr="00E17E20">
        <w:trPr>
          <w:cantSplit/>
          <w:trHeight w:val="277"/>
        </w:trPr>
        <w:tc>
          <w:tcPr>
            <w:tcW w:w="1908" w:type="dxa"/>
            <w:vMerge/>
            <w:tcBorders>
              <w:top w:val="nil"/>
              <w:left w:val="single" w:sz="4" w:space="0" w:color="auto"/>
              <w:bottom w:val="nil"/>
              <w:right w:val="nil"/>
            </w:tcBorders>
          </w:tcPr>
          <w:p w14:paraId="4CD48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11976FD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93C930B"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2B5C75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50F3F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50540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5990C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B8852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7DA18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4F2DCF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4143B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728B3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F8AD8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CB28E7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90F518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BB879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1AC1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7871F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7B8C3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623B8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372F1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B9515C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17209F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EF49D1F"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3E1CC3C"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403010" w:rsidRPr="00EB17CA" w14:paraId="26140638" w14:textId="77777777" w:rsidTr="00E17E20">
        <w:tc>
          <w:tcPr>
            <w:tcW w:w="1842" w:type="dxa"/>
          </w:tcPr>
          <w:p w14:paraId="4864FF5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KISALTMA</w:t>
            </w:r>
          </w:p>
        </w:tc>
        <w:tc>
          <w:tcPr>
            <w:tcW w:w="411" w:type="dxa"/>
          </w:tcPr>
          <w:p w14:paraId="65A3F1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D7CB5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45735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0A909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FD7FC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BF75B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B7A96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8ED622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5DC4DD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FA2DD62"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93F5182"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4"/>
        <w:gridCol w:w="360"/>
        <w:gridCol w:w="360"/>
        <w:gridCol w:w="360"/>
        <w:gridCol w:w="360"/>
        <w:gridCol w:w="360"/>
        <w:gridCol w:w="359"/>
        <w:gridCol w:w="359"/>
        <w:gridCol w:w="359"/>
        <w:gridCol w:w="359"/>
        <w:gridCol w:w="360"/>
        <w:gridCol w:w="359"/>
        <w:gridCol w:w="359"/>
        <w:gridCol w:w="359"/>
        <w:gridCol w:w="359"/>
        <w:gridCol w:w="360"/>
        <w:gridCol w:w="359"/>
        <w:gridCol w:w="359"/>
        <w:gridCol w:w="359"/>
        <w:gridCol w:w="359"/>
        <w:gridCol w:w="360"/>
      </w:tblGrid>
      <w:tr w:rsidR="00403010" w:rsidRPr="00EB17CA" w14:paraId="18A3F254" w14:textId="77777777" w:rsidTr="00E17E20">
        <w:trPr>
          <w:cantSplit/>
          <w:trHeight w:val="279"/>
        </w:trPr>
        <w:tc>
          <w:tcPr>
            <w:tcW w:w="1908" w:type="dxa"/>
            <w:vMerge w:val="restart"/>
            <w:tcBorders>
              <w:top w:val="single" w:sz="4" w:space="0" w:color="auto"/>
              <w:left w:val="single" w:sz="4" w:space="0" w:color="auto"/>
              <w:right w:val="single" w:sz="4" w:space="0" w:color="auto"/>
            </w:tcBorders>
          </w:tcPr>
          <w:p w14:paraId="3D26C6C9"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GENEL MERKEZ RESMİ ADRESİ</w:t>
            </w:r>
          </w:p>
          <w:p w14:paraId="13A4EFB4" w14:textId="77777777" w:rsidR="00403010" w:rsidRPr="00EB17CA" w:rsidRDefault="00403010" w:rsidP="00E17E20">
            <w:pPr>
              <w:spacing w:before="0"/>
              <w:ind w:firstLine="0"/>
              <w:jc w:val="left"/>
              <w:rPr>
                <w:rFonts w:asciiTheme="majorBidi" w:hAnsiTheme="majorBidi" w:cstheme="majorBidi"/>
                <w:sz w:val="20"/>
                <w:szCs w:val="20"/>
                <w:lang w:val="tr-TR"/>
              </w:rPr>
            </w:pPr>
          </w:p>
          <w:p w14:paraId="398C88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5F570A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94295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A7A91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B3A15A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E5CE5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CEEB6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CD780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279EE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AB3D5C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01DC0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0720D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2749E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EF962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05396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1B606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F20A2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206860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5094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164C4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1DD0F63"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1F09EBC" w14:textId="77777777" w:rsidTr="00E17E20">
        <w:trPr>
          <w:cantSplit/>
          <w:trHeight w:val="279"/>
        </w:trPr>
        <w:tc>
          <w:tcPr>
            <w:tcW w:w="1908" w:type="dxa"/>
            <w:vMerge/>
            <w:tcBorders>
              <w:left w:val="single" w:sz="4" w:space="0" w:color="auto"/>
              <w:right w:val="nil"/>
            </w:tcBorders>
          </w:tcPr>
          <w:p w14:paraId="64943E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26226E5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760ADF1" w14:textId="77777777" w:rsidTr="00E17E20">
        <w:trPr>
          <w:cantSplit/>
          <w:trHeight w:val="277"/>
        </w:trPr>
        <w:tc>
          <w:tcPr>
            <w:tcW w:w="1908" w:type="dxa"/>
            <w:vMerge/>
            <w:tcBorders>
              <w:left w:val="single" w:sz="4" w:space="0" w:color="auto"/>
              <w:right w:val="single" w:sz="4" w:space="0" w:color="auto"/>
            </w:tcBorders>
          </w:tcPr>
          <w:p w14:paraId="5706479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6F48B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E9870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928CD5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5A20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5923B1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F0BC7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F79F6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4F414E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D1C2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412E1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7260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5E8E2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5853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199AE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FBEBB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336B7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6AE847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1D2A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9FE71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147B7B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80F7289" w14:textId="77777777" w:rsidTr="00E17E20">
        <w:trPr>
          <w:cantSplit/>
          <w:trHeight w:val="277"/>
        </w:trPr>
        <w:tc>
          <w:tcPr>
            <w:tcW w:w="1908" w:type="dxa"/>
            <w:vMerge/>
            <w:tcBorders>
              <w:left w:val="single" w:sz="4" w:space="0" w:color="auto"/>
              <w:right w:val="nil"/>
            </w:tcBorders>
          </w:tcPr>
          <w:p w14:paraId="62FDE00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408922F9"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92509E0" w14:textId="77777777" w:rsidTr="00E17E20">
        <w:trPr>
          <w:cantSplit/>
          <w:trHeight w:val="277"/>
        </w:trPr>
        <w:tc>
          <w:tcPr>
            <w:tcW w:w="1908" w:type="dxa"/>
            <w:vMerge/>
            <w:tcBorders>
              <w:left w:val="single" w:sz="4" w:space="0" w:color="auto"/>
              <w:bottom w:val="single" w:sz="4" w:space="0" w:color="auto"/>
              <w:right w:val="single" w:sz="4" w:space="0" w:color="auto"/>
            </w:tcBorders>
          </w:tcPr>
          <w:p w14:paraId="33A9E7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83380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AD3F1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FD282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9DD4E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A1ACF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18944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A1EC4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95311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2CC2E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E1DCD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85755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969C7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A0905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71CF30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CA412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7168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2B6B1A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5C9768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CD521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77E08D1"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CF8A8F1"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403010" w:rsidRPr="00EB17CA" w14:paraId="60F02032" w14:textId="77777777" w:rsidTr="00E17E20">
        <w:tc>
          <w:tcPr>
            <w:tcW w:w="1750" w:type="dxa"/>
          </w:tcPr>
          <w:p w14:paraId="6A762C3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KODU</w:t>
            </w:r>
          </w:p>
        </w:tc>
        <w:tc>
          <w:tcPr>
            <w:tcW w:w="393" w:type="dxa"/>
          </w:tcPr>
          <w:p w14:paraId="528A63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222120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BF71BB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01EE72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339FF6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1AB3180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63AD97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091" w:type="dxa"/>
          </w:tcPr>
          <w:p w14:paraId="159C530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KUTUSU</w:t>
            </w:r>
          </w:p>
        </w:tc>
        <w:tc>
          <w:tcPr>
            <w:tcW w:w="450" w:type="dxa"/>
          </w:tcPr>
          <w:p w14:paraId="292A9DC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62F3611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2DDF7C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71A9C53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1900D1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4F7BF197"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70FFF0B"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64D61469" w14:textId="77777777" w:rsidTr="00E17E20">
        <w:tc>
          <w:tcPr>
            <w:tcW w:w="1842" w:type="dxa"/>
          </w:tcPr>
          <w:p w14:paraId="3BB843E1"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ŞEHİR</w:t>
            </w:r>
          </w:p>
        </w:tc>
        <w:tc>
          <w:tcPr>
            <w:tcW w:w="411" w:type="dxa"/>
          </w:tcPr>
          <w:p w14:paraId="2710E4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E164E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8D543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87FDB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C069E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50953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1CBF60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8AB19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70BA4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4BF0A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FFBB3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61662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3DFD4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CDBCDD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77579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0BDDC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B07E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403E78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3D9EF58"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633559C4" w14:textId="77777777" w:rsidTr="00E17E20">
        <w:tc>
          <w:tcPr>
            <w:tcW w:w="1842" w:type="dxa"/>
          </w:tcPr>
          <w:p w14:paraId="5ABFA55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ÜLKE</w:t>
            </w:r>
          </w:p>
        </w:tc>
        <w:tc>
          <w:tcPr>
            <w:tcW w:w="411" w:type="dxa"/>
          </w:tcPr>
          <w:p w14:paraId="0537A2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264A7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A736D9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9404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33BFD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F8756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60150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B7208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0B1FD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76810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E421B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92855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B67E8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C5913C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05951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D8DE8E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82D91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278C12"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0C19C22"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49E4AFE8" w14:textId="77777777" w:rsidTr="00E17E20">
        <w:tc>
          <w:tcPr>
            <w:tcW w:w="2664" w:type="dxa"/>
          </w:tcPr>
          <w:p w14:paraId="6E8F755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NUMARASI</w:t>
            </w:r>
          </w:p>
        </w:tc>
        <w:tc>
          <w:tcPr>
            <w:tcW w:w="411" w:type="dxa"/>
          </w:tcPr>
          <w:p w14:paraId="1095F5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40980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B80BBE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4B615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86344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34A0E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B1625F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BBBF5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4C0A8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19C8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1F37D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EACE54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53D2C53"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76E9B250" w14:textId="77777777" w:rsidTr="00E17E20">
        <w:tc>
          <w:tcPr>
            <w:tcW w:w="2664" w:type="dxa"/>
          </w:tcPr>
          <w:p w14:paraId="76DA4C3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YERİ</w:t>
            </w:r>
          </w:p>
        </w:tc>
        <w:tc>
          <w:tcPr>
            <w:tcW w:w="411" w:type="dxa"/>
          </w:tcPr>
          <w:p w14:paraId="2FAA883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C385C4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939EA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DDCE2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DED4A9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35362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0ECA0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0E05A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FE4A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B6CDB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A26D4D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EC14110"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E6AAD68"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403010" w:rsidRPr="00EB17CA" w14:paraId="20708596" w14:textId="77777777" w:rsidTr="00E17E20">
        <w:tc>
          <w:tcPr>
            <w:tcW w:w="2664" w:type="dxa"/>
            <w:tcBorders>
              <w:top w:val="single" w:sz="4" w:space="0" w:color="auto"/>
              <w:left w:val="single" w:sz="4" w:space="0" w:color="auto"/>
              <w:bottom w:val="nil"/>
            </w:tcBorders>
          </w:tcPr>
          <w:p w14:paraId="5D8B62D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TARİHİ</w:t>
            </w:r>
          </w:p>
        </w:tc>
        <w:tc>
          <w:tcPr>
            <w:tcW w:w="411" w:type="dxa"/>
            <w:tcBorders>
              <w:top w:val="single" w:sz="4" w:space="0" w:color="auto"/>
              <w:bottom w:val="single" w:sz="4" w:space="0" w:color="auto"/>
            </w:tcBorders>
          </w:tcPr>
          <w:p w14:paraId="475BE0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right w:val="single" w:sz="4" w:space="0" w:color="auto"/>
            </w:tcBorders>
          </w:tcPr>
          <w:p w14:paraId="2AB69A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right w:val="single" w:sz="4" w:space="0" w:color="auto"/>
            </w:tcBorders>
          </w:tcPr>
          <w:p w14:paraId="3A4AEF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14:paraId="67D554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14:paraId="7E2544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tcBorders>
          </w:tcPr>
          <w:p w14:paraId="76CE48B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bottom w:val="single" w:sz="4" w:space="0" w:color="auto"/>
            </w:tcBorders>
          </w:tcPr>
          <w:p w14:paraId="62C95EB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624272A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A35866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6270E79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1502C15" w14:textId="77777777" w:rsidTr="00E17E20">
        <w:tc>
          <w:tcPr>
            <w:tcW w:w="2664" w:type="dxa"/>
            <w:tcBorders>
              <w:top w:val="nil"/>
              <w:left w:val="single" w:sz="4" w:space="0" w:color="auto"/>
              <w:bottom w:val="single" w:sz="4" w:space="0" w:color="auto"/>
              <w:right w:val="nil"/>
            </w:tcBorders>
          </w:tcPr>
          <w:p w14:paraId="17C192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7810A0A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2" w:type="dxa"/>
            <w:tcBorders>
              <w:top w:val="single" w:sz="4" w:space="0" w:color="auto"/>
              <w:left w:val="nil"/>
              <w:bottom w:val="single" w:sz="4" w:space="0" w:color="auto"/>
              <w:right w:val="nil"/>
            </w:tcBorders>
          </w:tcPr>
          <w:p w14:paraId="30F0399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1" w:type="dxa"/>
            <w:tcBorders>
              <w:top w:val="nil"/>
              <w:left w:val="nil"/>
              <w:bottom w:val="single" w:sz="4" w:space="0" w:color="auto"/>
              <w:right w:val="nil"/>
            </w:tcBorders>
          </w:tcPr>
          <w:p w14:paraId="0ADEAA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1B3CFD81"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A</w:t>
            </w:r>
          </w:p>
        </w:tc>
        <w:tc>
          <w:tcPr>
            <w:tcW w:w="412" w:type="dxa"/>
            <w:tcBorders>
              <w:top w:val="single" w:sz="4" w:space="0" w:color="auto"/>
              <w:left w:val="nil"/>
              <w:bottom w:val="single" w:sz="4" w:space="0" w:color="auto"/>
              <w:right w:val="nil"/>
            </w:tcBorders>
          </w:tcPr>
          <w:p w14:paraId="0DD5F28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1" w:type="dxa"/>
            <w:tcBorders>
              <w:top w:val="nil"/>
              <w:left w:val="nil"/>
              <w:bottom w:val="single" w:sz="4" w:space="0" w:color="auto"/>
              <w:right w:val="nil"/>
            </w:tcBorders>
          </w:tcPr>
          <w:p w14:paraId="63C666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4D4BE36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7360ED8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6885CDA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single" w:sz="4" w:space="0" w:color="auto"/>
            </w:tcBorders>
          </w:tcPr>
          <w:p w14:paraId="702E751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r>
    </w:tbl>
    <w:p w14:paraId="3BB80B5A"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403010" w:rsidRPr="00EB17CA" w14:paraId="7B36A662" w14:textId="77777777" w:rsidTr="00E17E20">
        <w:tc>
          <w:tcPr>
            <w:tcW w:w="2664" w:type="dxa"/>
          </w:tcPr>
          <w:p w14:paraId="1E9860D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NUMARASI</w:t>
            </w:r>
          </w:p>
        </w:tc>
        <w:tc>
          <w:tcPr>
            <w:tcW w:w="411" w:type="dxa"/>
          </w:tcPr>
          <w:p w14:paraId="56C846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C554F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FE83D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B9B4B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FA337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39D09F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A9378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670B30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C920C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9F0EAF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A72821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5F457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9BEA8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264AC6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A99FBED"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34A45030" w14:textId="77777777" w:rsidTr="00E17E20">
        <w:tc>
          <w:tcPr>
            <w:tcW w:w="2503" w:type="dxa"/>
          </w:tcPr>
          <w:p w14:paraId="0062BCE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TELEFON</w:t>
            </w:r>
          </w:p>
        </w:tc>
        <w:tc>
          <w:tcPr>
            <w:tcW w:w="376" w:type="dxa"/>
          </w:tcPr>
          <w:p w14:paraId="66F552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C5DFF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D1476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50C92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E5315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471E2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FFD1C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C4D68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0AEF3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2CDEE0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1324C4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1A60F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AA0FCB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D0C3B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948B06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EA50314"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06745BF2" w14:textId="77777777" w:rsidTr="00E17E20">
        <w:tc>
          <w:tcPr>
            <w:tcW w:w="2503" w:type="dxa"/>
          </w:tcPr>
          <w:p w14:paraId="3B73CE3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FAKS</w:t>
            </w:r>
          </w:p>
        </w:tc>
        <w:tc>
          <w:tcPr>
            <w:tcW w:w="376" w:type="dxa"/>
          </w:tcPr>
          <w:p w14:paraId="64BBC7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2F20A7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A89687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479EE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4D0F0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E9F25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A5DE36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EE8D0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49E92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279402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09E44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2C413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724211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017810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0BE7AA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8F80F62"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403010" w:rsidRPr="00EB17CA" w14:paraId="707D0B21" w14:textId="77777777" w:rsidTr="00E17E20">
        <w:tc>
          <w:tcPr>
            <w:tcW w:w="2088" w:type="dxa"/>
          </w:tcPr>
          <w:p w14:paraId="1F72EC7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E-POSTA</w:t>
            </w:r>
          </w:p>
        </w:tc>
        <w:tc>
          <w:tcPr>
            <w:tcW w:w="360" w:type="dxa"/>
          </w:tcPr>
          <w:p w14:paraId="16E7084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83513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748B6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B92AC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4EAFA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59A9E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7BDC10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5A1F6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176288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CFE9B5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E9A249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A7A49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0558C6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CF9060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869A2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7926F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07D366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40422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DAEFA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CCA1B0F"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820D46C"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403010" w:rsidRPr="00BE166C" w14:paraId="6CF2F0F3" w14:textId="77777777" w:rsidTr="00E17E20">
        <w:tc>
          <w:tcPr>
            <w:tcW w:w="9468" w:type="dxa"/>
          </w:tcPr>
          <w:p w14:paraId="6E81E83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BU “TÜZEL KİŞİLİK BELGESİ” DOLDURULMALI VE AŞAĞIDAKİLERLE BİRLİKTE VERİLMELİDİR:</w:t>
            </w:r>
          </w:p>
          <w:p w14:paraId="08B62335"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SÖZLEŞME TARAFININ İSİM, ADRES VE ULUSAL OTORİTELER TARAFINDAN VERİLEN KAYIT NUMARASINI GÖSTEREN RESMİ DOKÜMANIN BİR KOPYASI (ÖRNEĞİN; RESMİ GAZETE, ŞİRKETLERİN KAYDI VB.)</w:t>
            </w:r>
          </w:p>
          <w:p w14:paraId="4E7155BC"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YUKARIDA DEĞİNİLEN RESMİ DOKÜMANDA BELİRTİLMEMİŞSE VE DE MÜMKÜNSE VERGİ KAYDININ BİR KOPYASI</w:t>
            </w:r>
          </w:p>
        </w:tc>
      </w:tr>
    </w:tbl>
    <w:p w14:paraId="3F128A72" w14:textId="77777777" w:rsidR="00403010" w:rsidRPr="00EB17CA" w:rsidRDefault="00403010" w:rsidP="00403010">
      <w:pPr>
        <w:spacing w:before="0"/>
        <w:ind w:firstLine="0"/>
        <w:jc w:val="left"/>
        <w:rPr>
          <w:rFonts w:asciiTheme="majorBidi" w:hAnsiTheme="majorBidi" w:cstheme="majorBidi"/>
          <w:sz w:val="20"/>
          <w:szCs w:val="20"/>
          <w:lang w:val="tr-TR"/>
        </w:rPr>
      </w:pPr>
    </w:p>
    <w:p w14:paraId="45560E1B" w14:textId="77777777" w:rsidR="00403010" w:rsidRPr="00EB17CA" w:rsidRDefault="00403010" w:rsidP="00403010">
      <w:pPr>
        <w:spacing w:before="0"/>
        <w:ind w:firstLine="0"/>
        <w:jc w:val="left"/>
        <w:rPr>
          <w:rFonts w:asciiTheme="majorBidi" w:hAnsiTheme="majorBidi" w:cstheme="majorBidi"/>
          <w:sz w:val="20"/>
          <w:szCs w:val="20"/>
          <w:lang w:val="tr-TR"/>
        </w:rPr>
      </w:pPr>
    </w:p>
    <w:p w14:paraId="116801B8" w14:textId="77777777" w:rsidR="00403010" w:rsidRPr="00EB17CA" w:rsidRDefault="00403010" w:rsidP="00403010">
      <w:pPr>
        <w:spacing w:before="0"/>
        <w:ind w:firstLine="0"/>
        <w:jc w:val="left"/>
        <w:rPr>
          <w:rFonts w:asciiTheme="majorBidi" w:hAnsiTheme="majorBidi" w:cstheme="majorBidi"/>
          <w:lang w:val="tr-TR"/>
        </w:rPr>
      </w:pPr>
      <w:r w:rsidRPr="00EB17CA">
        <w:rPr>
          <w:rFonts w:asciiTheme="majorBidi" w:hAnsiTheme="majorBidi" w:cstheme="majorBidi"/>
          <w:lang w:val="tr-TR"/>
        </w:rPr>
        <w:t>TARİH VE İMZA</w:t>
      </w:r>
    </w:p>
    <w:p w14:paraId="5E16B680" w14:textId="77777777" w:rsidR="00403010" w:rsidRPr="00EB17CA" w:rsidRDefault="00403010" w:rsidP="00403010">
      <w:pPr>
        <w:jc w:val="left"/>
        <w:rPr>
          <w:rFonts w:asciiTheme="majorBidi" w:hAnsiTheme="majorBidi" w:cstheme="majorBidi"/>
          <w:b/>
          <w:lang w:val="tr-TR"/>
        </w:rPr>
      </w:pPr>
      <w:r w:rsidRPr="00EB17CA">
        <w:rPr>
          <w:rFonts w:asciiTheme="majorBidi" w:hAnsiTheme="majorBidi" w:cstheme="majorBidi"/>
          <w:lang w:val="tr-TR"/>
        </w:rPr>
        <w:br w:type="page"/>
      </w:r>
    </w:p>
    <w:bookmarkEnd w:id="33"/>
    <w:p w14:paraId="2864315B" w14:textId="77777777" w:rsidR="00403010" w:rsidRPr="00EB17CA" w:rsidRDefault="00403010" w:rsidP="00403010">
      <w:pPr>
        <w:ind w:firstLine="0"/>
        <w:jc w:val="left"/>
        <w:rPr>
          <w:rFonts w:asciiTheme="majorBidi" w:hAnsiTheme="majorBidi" w:cstheme="majorBidi"/>
          <w:b/>
          <w:bCs/>
          <w:sz w:val="18"/>
          <w:szCs w:val="18"/>
          <w:lang w:val="tr-TR"/>
        </w:rPr>
      </w:pPr>
    </w:p>
    <w:p w14:paraId="26C63645" w14:textId="77777777" w:rsidR="00403010" w:rsidRPr="00EB17CA" w:rsidRDefault="00403010" w:rsidP="00403010">
      <w:pPr>
        <w:ind w:firstLine="0"/>
        <w:jc w:val="center"/>
        <w:rPr>
          <w:rFonts w:asciiTheme="majorBidi" w:hAnsiTheme="majorBidi" w:cstheme="majorBidi"/>
          <w:szCs w:val="24"/>
          <w:lang w:val="tr-TR"/>
        </w:rPr>
      </w:pPr>
      <w:r w:rsidRPr="00EB17CA">
        <w:rPr>
          <w:rFonts w:asciiTheme="majorBidi" w:hAnsiTheme="majorBidi" w:cstheme="majorBidi"/>
          <w:b/>
          <w:bCs/>
          <w:szCs w:val="24"/>
          <w:lang w:val="tr-TR"/>
        </w:rPr>
        <w:t>ORTAK GİRİŞİMLER HAKKINDA BİLGİ                                                     Söz. Ek-</w:t>
      </w:r>
      <w:proofErr w:type="gramStart"/>
      <w:r w:rsidRPr="00EB17CA">
        <w:rPr>
          <w:rFonts w:asciiTheme="majorBidi" w:hAnsiTheme="majorBidi" w:cstheme="majorBidi"/>
          <w:b/>
          <w:bCs/>
          <w:szCs w:val="24"/>
          <w:lang w:val="tr-TR"/>
        </w:rPr>
        <w:t>5e</w:t>
      </w:r>
      <w:proofErr w:type="gramEnd"/>
    </w:p>
    <w:p w14:paraId="1D1CB01D" w14:textId="77777777" w:rsidR="00403010" w:rsidRPr="00EB17CA" w:rsidRDefault="00403010" w:rsidP="00403010">
      <w:pPr>
        <w:pStyle w:val="text-3mezera"/>
        <w:widowControl/>
        <w:ind w:firstLine="0"/>
        <w:jc w:val="left"/>
        <w:rPr>
          <w:rFonts w:asciiTheme="majorBidi" w:hAnsiTheme="majorBidi" w:cstheme="majorBidi"/>
          <w:i/>
          <w:sz w:val="18"/>
          <w:szCs w:val="18"/>
          <w:lang w:val="tr-TR"/>
        </w:rPr>
      </w:pPr>
      <w:r w:rsidRPr="003F61AE">
        <w:rPr>
          <w:rFonts w:asciiTheme="majorBidi" w:hAnsiTheme="majorBidi" w:cstheme="majorBidi"/>
          <w:i/>
          <w:sz w:val="18"/>
          <w:szCs w:val="18"/>
          <w:lang w:val="tr-TR"/>
        </w:rPr>
        <w:t>(İhaleye ortak girişim ya da konsorsiyum olarak teklif sunulacaksa istekli bu formu dolduracaktır</w:t>
      </w:r>
      <w:r w:rsidRPr="003F61AE">
        <w:rPr>
          <w:rFonts w:asciiTheme="majorBidi" w:hAnsiTheme="majorBidi" w:cstheme="majorBidi"/>
          <w:sz w:val="18"/>
          <w:szCs w:val="18"/>
          <w:lang w:val="tr-TR"/>
        </w:rPr>
        <w:t>.)</w:t>
      </w:r>
    </w:p>
    <w:tbl>
      <w:tblPr>
        <w:tblW w:w="0" w:type="auto"/>
        <w:tblInd w:w="108" w:type="dxa"/>
        <w:tblLayout w:type="fixed"/>
        <w:tblLook w:val="0000" w:firstRow="0" w:lastRow="0" w:firstColumn="0" w:lastColumn="0" w:noHBand="0" w:noVBand="0"/>
      </w:tblPr>
      <w:tblGrid>
        <w:gridCol w:w="8045"/>
      </w:tblGrid>
      <w:tr w:rsidR="00403010" w:rsidRPr="00EB17CA" w14:paraId="524047F7" w14:textId="77777777" w:rsidTr="00E17E20">
        <w:trPr>
          <w:cantSplit/>
        </w:trPr>
        <w:tc>
          <w:tcPr>
            <w:tcW w:w="8045" w:type="dxa"/>
          </w:tcPr>
          <w:p w14:paraId="709D011A"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1</w:t>
            </w:r>
            <w:r w:rsidRPr="00EB17CA">
              <w:rPr>
                <w:rFonts w:asciiTheme="majorBidi" w:hAnsiTheme="majorBidi" w:cstheme="majorBidi"/>
                <w:b/>
                <w:sz w:val="18"/>
                <w:szCs w:val="18"/>
                <w:lang w:val="tr-TR"/>
              </w:rPr>
              <w:tab/>
            </w:r>
            <w:r w:rsidRPr="00EB17CA">
              <w:rPr>
                <w:rFonts w:asciiTheme="majorBidi" w:hAnsiTheme="majorBidi" w:cstheme="majorBidi"/>
                <w:sz w:val="18"/>
                <w:szCs w:val="18"/>
                <w:lang w:val="tr-TR"/>
              </w:rPr>
              <w:t>Adı ......................................................................................</w:t>
            </w:r>
          </w:p>
        </w:tc>
      </w:tr>
      <w:tr w:rsidR="00403010" w:rsidRPr="00BE166C" w14:paraId="483DCDC8" w14:textId="77777777" w:rsidTr="00E17E20">
        <w:trPr>
          <w:cantSplit/>
        </w:trPr>
        <w:tc>
          <w:tcPr>
            <w:tcW w:w="8045" w:type="dxa"/>
          </w:tcPr>
          <w:p w14:paraId="0715C2F3" w14:textId="77777777" w:rsidR="00403010" w:rsidRPr="00EB17CA" w:rsidRDefault="00403010" w:rsidP="00E17E20">
            <w:pPr>
              <w:pStyle w:val="text-3mezera"/>
              <w:widowControl/>
              <w:tabs>
                <w:tab w:val="left" w:pos="885"/>
                <w:tab w:val="left" w:pos="1310"/>
              </w:tabs>
              <w:ind w:firstLine="0"/>
              <w:jc w:val="left"/>
              <w:rPr>
                <w:rFonts w:asciiTheme="majorBidi" w:hAnsiTheme="majorBidi" w:cstheme="majorBidi"/>
                <w:sz w:val="18"/>
                <w:szCs w:val="18"/>
                <w:lang w:val="tr-TR"/>
              </w:rPr>
            </w:pPr>
            <w:r w:rsidRPr="00EB17CA">
              <w:rPr>
                <w:rFonts w:asciiTheme="majorBidi" w:hAnsiTheme="majorBidi" w:cstheme="majorBidi"/>
                <w:b/>
                <w:sz w:val="18"/>
                <w:szCs w:val="18"/>
                <w:lang w:val="tr-TR"/>
              </w:rPr>
              <w:t>2</w:t>
            </w:r>
            <w:r w:rsidRPr="00EB17CA">
              <w:rPr>
                <w:rFonts w:asciiTheme="majorBidi" w:hAnsiTheme="majorBidi" w:cstheme="majorBidi"/>
                <w:sz w:val="18"/>
                <w:szCs w:val="18"/>
                <w:lang w:val="tr-TR"/>
              </w:rPr>
              <w:tab/>
              <w:t>Yönetim kurulunun adresi ..................................................</w:t>
            </w:r>
          </w:p>
          <w:p w14:paraId="68E48D3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3094B06"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Teleks ..........................................................</w:t>
            </w:r>
          </w:p>
          <w:p w14:paraId="368FDDD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Telefon .........................Faks ..................................E-posta</w:t>
            </w:r>
            <w:proofErr w:type="gramStart"/>
            <w:r w:rsidRPr="00EB17CA">
              <w:rPr>
                <w:rFonts w:asciiTheme="majorBidi" w:hAnsiTheme="majorBidi" w:cstheme="majorBidi"/>
                <w:sz w:val="18"/>
                <w:szCs w:val="18"/>
                <w:lang w:val="tr-TR"/>
              </w:rPr>
              <w:t xml:space="preserve"> ....</w:t>
            </w:r>
            <w:proofErr w:type="gramEnd"/>
            <w:r w:rsidRPr="00EB17CA">
              <w:rPr>
                <w:rFonts w:asciiTheme="majorBidi" w:hAnsiTheme="majorBidi" w:cstheme="majorBidi"/>
                <w:sz w:val="18"/>
                <w:szCs w:val="18"/>
                <w:lang w:val="tr-TR"/>
              </w:rPr>
              <w:t>.</w:t>
            </w:r>
          </w:p>
        </w:tc>
      </w:tr>
      <w:tr w:rsidR="00403010" w:rsidRPr="00EB17CA" w14:paraId="2ED546D4" w14:textId="77777777" w:rsidTr="00E17E20">
        <w:trPr>
          <w:cantSplit/>
        </w:trPr>
        <w:tc>
          <w:tcPr>
            <w:tcW w:w="8045" w:type="dxa"/>
          </w:tcPr>
          <w:p w14:paraId="060C3B3D"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3</w:t>
            </w:r>
            <w:r w:rsidRPr="00EB17CA">
              <w:rPr>
                <w:rFonts w:asciiTheme="majorBidi" w:hAnsiTheme="majorBidi" w:cstheme="majorBidi"/>
                <w:sz w:val="18"/>
                <w:szCs w:val="18"/>
                <w:lang w:val="tr-TR"/>
              </w:rPr>
              <w:tab/>
              <w:t>Sözleşme Makamının bulunduğu devletteki temsilcisi, eğer varsa (yabancı bir lider ortağı olan ortak girişim / konsorsiyumlar için)</w:t>
            </w:r>
          </w:p>
          <w:p w14:paraId="1E4954E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Ofis adresi ...........................................................................</w:t>
            </w:r>
          </w:p>
          <w:p w14:paraId="7E49D45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7162F11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Teleks ..........................................................</w:t>
            </w:r>
          </w:p>
          <w:p w14:paraId="7BC77B62"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Telefon ..............................Faks .........................................</w:t>
            </w:r>
          </w:p>
        </w:tc>
      </w:tr>
      <w:tr w:rsidR="00403010" w:rsidRPr="00EB17CA" w14:paraId="732CBBD7" w14:textId="77777777" w:rsidTr="00E17E20">
        <w:trPr>
          <w:cantSplit/>
        </w:trPr>
        <w:tc>
          <w:tcPr>
            <w:tcW w:w="8045" w:type="dxa"/>
          </w:tcPr>
          <w:p w14:paraId="470AFFF8"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4</w:t>
            </w:r>
            <w:r w:rsidRPr="00EB17CA">
              <w:rPr>
                <w:rFonts w:asciiTheme="majorBidi" w:hAnsiTheme="majorBidi" w:cstheme="majorBidi"/>
                <w:sz w:val="18"/>
                <w:szCs w:val="18"/>
                <w:lang w:val="tr-TR"/>
              </w:rPr>
              <w:tab/>
              <w:t>Ortakların isimleri</w:t>
            </w:r>
          </w:p>
          <w:p w14:paraId="0C0A957A"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w:t>
            </w:r>
            <w:r w:rsidRPr="00EB17CA">
              <w:rPr>
                <w:rFonts w:asciiTheme="majorBidi" w:hAnsiTheme="majorBidi" w:cstheme="majorBidi"/>
                <w:sz w:val="18"/>
                <w:szCs w:val="18"/>
                <w:lang w:val="tr-TR"/>
              </w:rPr>
              <w:tab/>
              <w:t>..............................................................................................</w:t>
            </w:r>
          </w:p>
          <w:p w14:paraId="0D152EA2"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w:t>
            </w:r>
            <w:r w:rsidRPr="00EB17CA">
              <w:rPr>
                <w:rFonts w:asciiTheme="majorBidi" w:hAnsiTheme="majorBidi" w:cstheme="majorBidi"/>
                <w:sz w:val="18"/>
                <w:szCs w:val="18"/>
                <w:lang w:val="tr-TR"/>
              </w:rPr>
              <w:tab/>
              <w:t>..............................................................................................</w:t>
            </w:r>
          </w:p>
          <w:p w14:paraId="00AAB101"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iii)</w:t>
            </w:r>
            <w:r w:rsidRPr="00EB17CA">
              <w:rPr>
                <w:rFonts w:asciiTheme="majorBidi" w:hAnsiTheme="majorBidi" w:cstheme="majorBidi"/>
                <w:sz w:val="18"/>
                <w:szCs w:val="18"/>
                <w:lang w:val="tr-TR"/>
              </w:rPr>
              <w:tab/>
              <w:t>..............................................................................................</w:t>
            </w:r>
          </w:p>
          <w:p w14:paraId="2F553706"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vb.</w:t>
            </w:r>
            <w:r w:rsidRPr="00EB17CA">
              <w:rPr>
                <w:rFonts w:asciiTheme="majorBidi" w:hAnsiTheme="majorBidi" w:cstheme="majorBidi"/>
                <w:sz w:val="18"/>
                <w:szCs w:val="18"/>
                <w:lang w:val="tr-TR"/>
              </w:rPr>
              <w:tab/>
              <w:t>............................................................................................</w:t>
            </w:r>
          </w:p>
        </w:tc>
      </w:tr>
      <w:tr w:rsidR="00403010" w:rsidRPr="00EB17CA" w14:paraId="2ACCF7CD" w14:textId="77777777" w:rsidTr="00E17E20">
        <w:trPr>
          <w:cantSplit/>
        </w:trPr>
        <w:tc>
          <w:tcPr>
            <w:tcW w:w="8045" w:type="dxa"/>
          </w:tcPr>
          <w:p w14:paraId="162F2A92"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5</w:t>
            </w:r>
            <w:r w:rsidRPr="00EB17CA">
              <w:rPr>
                <w:rFonts w:asciiTheme="majorBidi" w:hAnsiTheme="majorBidi" w:cstheme="majorBidi"/>
                <w:b/>
                <w:sz w:val="18"/>
                <w:szCs w:val="18"/>
                <w:lang w:val="tr-TR"/>
              </w:rPr>
              <w:tab/>
            </w:r>
            <w:r w:rsidRPr="00EB17CA">
              <w:rPr>
                <w:rFonts w:asciiTheme="majorBidi" w:hAnsiTheme="majorBidi" w:cstheme="majorBidi"/>
                <w:sz w:val="18"/>
                <w:szCs w:val="18"/>
                <w:lang w:val="tr-TR"/>
              </w:rPr>
              <w:t>Lider ortağın adı</w:t>
            </w:r>
          </w:p>
          <w:p w14:paraId="2A80DDDC"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CCC0AF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tc>
      </w:tr>
      <w:tr w:rsidR="00403010" w:rsidRPr="00BE166C" w14:paraId="3AB4B4B3" w14:textId="77777777" w:rsidTr="00E17E20">
        <w:trPr>
          <w:cantSplit/>
        </w:trPr>
        <w:tc>
          <w:tcPr>
            <w:tcW w:w="8045" w:type="dxa"/>
          </w:tcPr>
          <w:p w14:paraId="144B400D"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6</w:t>
            </w:r>
            <w:r w:rsidRPr="00EB17CA">
              <w:rPr>
                <w:rFonts w:asciiTheme="majorBidi" w:hAnsiTheme="majorBidi" w:cstheme="majorBidi"/>
                <w:sz w:val="18"/>
                <w:szCs w:val="18"/>
                <w:lang w:val="tr-TR"/>
              </w:rPr>
              <w:tab/>
              <w:t>Ortak girişim/konsorsiyumun oluşumu ile ilgili anlaşma</w:t>
            </w:r>
          </w:p>
          <w:p w14:paraId="25E4FEA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w:t>
            </w:r>
            <w:r w:rsidRPr="00EB17CA">
              <w:rPr>
                <w:rFonts w:asciiTheme="majorBidi" w:hAnsiTheme="majorBidi" w:cstheme="majorBidi"/>
                <w:sz w:val="18"/>
                <w:szCs w:val="18"/>
                <w:lang w:val="tr-TR"/>
              </w:rPr>
              <w:tab/>
              <w:t>İmza tarihi: ................................................................</w:t>
            </w:r>
          </w:p>
          <w:p w14:paraId="5D091A0A"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w:t>
            </w:r>
            <w:r w:rsidRPr="00EB17CA">
              <w:rPr>
                <w:rFonts w:asciiTheme="majorBidi" w:hAnsiTheme="majorBidi" w:cstheme="majorBidi"/>
                <w:sz w:val="18"/>
                <w:szCs w:val="18"/>
                <w:lang w:val="tr-TR"/>
              </w:rPr>
              <w:tab/>
              <w:t>Yeri: ...................................................................................</w:t>
            </w:r>
          </w:p>
          <w:p w14:paraId="4138CA46"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iii)</w:t>
            </w:r>
            <w:r w:rsidRPr="00EB17CA">
              <w:rPr>
                <w:rFonts w:asciiTheme="majorBidi" w:hAnsiTheme="majorBidi" w:cstheme="majorBidi"/>
                <w:sz w:val="18"/>
                <w:szCs w:val="18"/>
                <w:lang w:val="tr-TR"/>
              </w:rPr>
              <w:tab/>
              <w:t>Ek – ortak girişim / konsorsiyum sözleşmesi</w:t>
            </w:r>
          </w:p>
        </w:tc>
      </w:tr>
      <w:tr w:rsidR="00403010" w:rsidRPr="00EB17CA" w14:paraId="3A26290B" w14:textId="77777777" w:rsidTr="00E17E20">
        <w:trPr>
          <w:cantSplit/>
        </w:trPr>
        <w:tc>
          <w:tcPr>
            <w:tcW w:w="8045" w:type="dxa"/>
          </w:tcPr>
          <w:p w14:paraId="418505A1"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7</w:t>
            </w:r>
            <w:r w:rsidRPr="00EB17CA">
              <w:rPr>
                <w:rFonts w:asciiTheme="majorBidi" w:hAnsiTheme="majorBidi" w:cstheme="majorBidi"/>
                <w:b/>
                <w:sz w:val="18"/>
                <w:szCs w:val="18"/>
                <w:lang w:val="tr-TR"/>
              </w:rPr>
              <w:tab/>
            </w:r>
            <w:r w:rsidRPr="00EB17CA">
              <w:rPr>
                <w:rFonts w:asciiTheme="majorBidi" w:hAnsiTheme="majorBidi" w:cstheme="majorBidi"/>
                <w:sz w:val="18"/>
                <w:szCs w:val="18"/>
                <w:lang w:val="tr-TR"/>
              </w:rPr>
              <w:t xml:space="preserve">Ortakların her biri tarafından yapılacak işlerin türü de belirtilerek ortaklar arasında önerilen iş bölümü (% olarak) </w:t>
            </w:r>
          </w:p>
          <w:p w14:paraId="2735B9B9"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5322A59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73370185"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0423498"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6E866A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3CB656A1" w14:textId="77777777" w:rsidR="00403010" w:rsidRPr="00EB17CA" w:rsidRDefault="00403010" w:rsidP="00E17E20">
            <w:pPr>
              <w:pStyle w:val="text-3mezera"/>
              <w:widowControl/>
              <w:tabs>
                <w:tab w:val="left" w:pos="885"/>
                <w:tab w:val="left" w:pos="1310"/>
              </w:tabs>
              <w:jc w:val="left"/>
              <w:rPr>
                <w:rFonts w:asciiTheme="majorBidi" w:hAnsiTheme="majorBidi" w:cstheme="majorBidi"/>
                <w:sz w:val="18"/>
                <w:szCs w:val="18"/>
                <w:lang w:val="tr-TR"/>
              </w:rPr>
            </w:pPr>
          </w:p>
        </w:tc>
      </w:tr>
      <w:tr w:rsidR="00403010" w:rsidRPr="00EB17CA" w14:paraId="7FFC6921" w14:textId="77777777" w:rsidTr="00E17E20">
        <w:trPr>
          <w:cantSplit/>
        </w:trPr>
        <w:tc>
          <w:tcPr>
            <w:tcW w:w="8045" w:type="dxa"/>
          </w:tcPr>
          <w:p w14:paraId="65015A91"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p>
        </w:tc>
      </w:tr>
    </w:tbl>
    <w:p w14:paraId="115A0BE1" w14:textId="77777777" w:rsidR="00403010" w:rsidRPr="00EB17CA" w:rsidRDefault="00403010" w:rsidP="00403010">
      <w:pPr>
        <w:pStyle w:val="text"/>
        <w:widowControl/>
        <w:jc w:val="left"/>
        <w:rPr>
          <w:rFonts w:asciiTheme="majorBidi" w:hAnsiTheme="majorBidi" w:cstheme="majorBidi"/>
          <w:i/>
          <w:sz w:val="20"/>
          <w:lang w:val="tr-TR"/>
        </w:rPr>
      </w:pPr>
      <w:r w:rsidRPr="00EB17CA">
        <w:rPr>
          <w:rFonts w:asciiTheme="majorBidi" w:hAnsiTheme="majorBidi" w:cstheme="majorBidi"/>
          <w:i/>
          <w:sz w:val="20"/>
          <w:lang w:val="tr-TR"/>
        </w:rPr>
        <w:t>İmza ....................................................</w:t>
      </w:r>
    </w:p>
    <w:p w14:paraId="46867800" w14:textId="77777777" w:rsidR="00403010" w:rsidRPr="00EB17CA" w:rsidRDefault="00403010" w:rsidP="00403010">
      <w:pPr>
        <w:pStyle w:val="text"/>
        <w:widowControl/>
        <w:spacing w:before="0" w:line="240" w:lineRule="auto"/>
        <w:jc w:val="left"/>
        <w:rPr>
          <w:rFonts w:asciiTheme="majorBidi" w:hAnsiTheme="majorBidi" w:cstheme="majorBidi"/>
          <w:sz w:val="20"/>
          <w:lang w:val="tr-TR"/>
        </w:rPr>
      </w:pPr>
      <w:r w:rsidRPr="00EB17CA">
        <w:rPr>
          <w:rFonts w:asciiTheme="majorBidi" w:hAnsiTheme="majorBidi" w:cstheme="majorBidi"/>
          <w:i/>
          <w:sz w:val="20"/>
          <w:lang w:val="tr-TR"/>
        </w:rPr>
        <w:t>(</w:t>
      </w:r>
      <w:proofErr w:type="gramStart"/>
      <w:r w:rsidRPr="00EB17CA">
        <w:rPr>
          <w:rFonts w:asciiTheme="majorBidi" w:hAnsiTheme="majorBidi" w:cstheme="majorBidi"/>
          <w:i/>
          <w:sz w:val="20"/>
          <w:lang w:val="tr-TR"/>
        </w:rPr>
        <w:t>istekli</w:t>
      </w:r>
      <w:proofErr w:type="gramEnd"/>
      <w:r w:rsidRPr="00EB17CA">
        <w:rPr>
          <w:rFonts w:asciiTheme="majorBidi" w:hAnsiTheme="majorBidi" w:cstheme="majorBidi"/>
          <w:i/>
          <w:sz w:val="20"/>
          <w:lang w:val="tr-TR"/>
        </w:rPr>
        <w:t xml:space="preserve"> adına imza atmaya yetkili kişi ya da kişiler</w:t>
      </w:r>
      <w:r w:rsidRPr="00EB17CA">
        <w:rPr>
          <w:rFonts w:asciiTheme="majorBidi" w:hAnsiTheme="majorBidi" w:cstheme="majorBidi"/>
          <w:sz w:val="20"/>
          <w:lang w:val="tr-TR"/>
        </w:rPr>
        <w:t>)</w:t>
      </w:r>
    </w:p>
    <w:p w14:paraId="2FB679DC" w14:textId="77777777" w:rsidR="00403010" w:rsidRPr="00EB17CA" w:rsidRDefault="00403010" w:rsidP="00403010">
      <w:pPr>
        <w:pStyle w:val="text"/>
        <w:widowControl/>
        <w:spacing w:before="0" w:line="240" w:lineRule="auto"/>
        <w:jc w:val="left"/>
        <w:rPr>
          <w:rFonts w:asciiTheme="majorBidi" w:hAnsiTheme="majorBidi" w:cstheme="majorBidi"/>
          <w:sz w:val="20"/>
          <w:lang w:val="tr-TR"/>
        </w:rPr>
      </w:pPr>
    </w:p>
    <w:p w14:paraId="066DA8F1" w14:textId="77777777" w:rsidR="00403010" w:rsidRPr="00EB17CA" w:rsidRDefault="00403010" w:rsidP="00403010">
      <w:pPr>
        <w:pStyle w:val="text"/>
        <w:widowControl/>
        <w:jc w:val="left"/>
        <w:rPr>
          <w:rFonts w:asciiTheme="majorBidi" w:hAnsiTheme="majorBidi" w:cstheme="majorBidi"/>
          <w:sz w:val="20"/>
          <w:lang w:val="tr-TR"/>
        </w:rPr>
      </w:pPr>
      <w:bookmarkStart w:id="34" w:name="_Toc232234037"/>
      <w:r w:rsidRPr="00EB17CA">
        <w:rPr>
          <w:rFonts w:asciiTheme="majorBidi" w:hAnsiTheme="majorBidi" w:cstheme="majorBidi"/>
          <w:sz w:val="20"/>
          <w:lang w:val="tr-TR"/>
        </w:rPr>
        <w:t>Tarih ............................................</w:t>
      </w:r>
      <w:bookmarkEnd w:id="34"/>
    </w:p>
    <w:p w14:paraId="37F6EBFC" w14:textId="77777777" w:rsidR="00403010" w:rsidRPr="00EB17CA" w:rsidRDefault="00403010" w:rsidP="00403010">
      <w:pPr>
        <w:pStyle w:val="text"/>
        <w:widowControl/>
        <w:jc w:val="left"/>
        <w:outlineLvl w:val="0"/>
        <w:rPr>
          <w:rFonts w:asciiTheme="majorBidi" w:hAnsiTheme="majorBidi" w:cstheme="majorBidi"/>
          <w:b/>
          <w:sz w:val="20"/>
          <w:lang w:val="tr-TR"/>
        </w:rPr>
      </w:pPr>
    </w:p>
    <w:p w14:paraId="16C7F280" w14:textId="77777777" w:rsidR="00403010" w:rsidRPr="00EB17CA" w:rsidRDefault="00403010" w:rsidP="00403010">
      <w:pPr>
        <w:pStyle w:val="text"/>
        <w:widowControl/>
        <w:jc w:val="left"/>
        <w:outlineLvl w:val="0"/>
        <w:rPr>
          <w:rFonts w:asciiTheme="majorBidi" w:hAnsiTheme="majorBidi" w:cstheme="majorBidi"/>
          <w:sz w:val="20"/>
          <w:lang w:val="tr-TR"/>
        </w:rPr>
      </w:pPr>
    </w:p>
    <w:p w14:paraId="0FAEC4B6"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bookmarkStart w:id="35" w:name="_Bölüm_C:_Diğer_Bilgiler"/>
      <w:bookmarkEnd w:id="35"/>
    </w:p>
    <w:p w14:paraId="3EBD340A"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7B8226C4"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4B1623D0"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2B68D115"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6F29E965" w14:textId="77777777" w:rsidR="00403010" w:rsidRPr="00EB17CA" w:rsidRDefault="00403010" w:rsidP="00403010">
      <w:pPr>
        <w:pStyle w:val="Balk6"/>
        <w:ind w:firstLine="0"/>
        <w:jc w:val="left"/>
        <w:rPr>
          <w:rFonts w:asciiTheme="majorBidi" w:hAnsiTheme="majorBidi"/>
          <w:szCs w:val="24"/>
          <w:lang w:val="tr-TR"/>
        </w:rPr>
      </w:pPr>
      <w:bookmarkStart w:id="36" w:name="_KISA_LİSTE"/>
      <w:bookmarkStart w:id="37" w:name="_İDARİ_UYGUNLUK_DEĞERLENDİRME_TABLOS"/>
      <w:bookmarkStart w:id="38" w:name="_TEKNİK_DEĞERLENDİRME_TABLOLARI"/>
      <w:bookmarkStart w:id="39" w:name="_Bölüm_D:_Teklif_Sunum_Formu"/>
      <w:bookmarkStart w:id="40" w:name="_Toc233021563"/>
      <w:bookmarkEnd w:id="36"/>
      <w:bookmarkEnd w:id="37"/>
      <w:bookmarkEnd w:id="38"/>
      <w:bookmarkEnd w:id="39"/>
    </w:p>
    <w:p w14:paraId="35EBAE92" w14:textId="77777777" w:rsidR="00403010" w:rsidRPr="00EB17CA" w:rsidRDefault="00403010" w:rsidP="00403010">
      <w:pPr>
        <w:pStyle w:val="Balk6"/>
        <w:ind w:firstLine="0"/>
        <w:jc w:val="left"/>
        <w:rPr>
          <w:rFonts w:asciiTheme="majorBidi" w:hAnsiTheme="majorBidi"/>
          <w:szCs w:val="24"/>
          <w:lang w:val="tr-TR"/>
        </w:rPr>
      </w:pPr>
    </w:p>
    <w:p w14:paraId="2D94D9A7" w14:textId="77777777" w:rsidR="00403010" w:rsidRPr="00EB17CA" w:rsidRDefault="00403010" w:rsidP="00403010">
      <w:pPr>
        <w:pStyle w:val="Balk6"/>
        <w:ind w:firstLine="0"/>
        <w:jc w:val="left"/>
        <w:rPr>
          <w:rFonts w:asciiTheme="majorBidi" w:hAnsiTheme="majorBidi"/>
          <w:szCs w:val="24"/>
          <w:lang w:val="tr-TR"/>
        </w:rPr>
      </w:pPr>
    </w:p>
    <w:p w14:paraId="426EA180" w14:textId="77777777" w:rsidR="00403010" w:rsidRPr="00EB17CA" w:rsidRDefault="00403010" w:rsidP="00403010">
      <w:pPr>
        <w:pStyle w:val="Balk6"/>
        <w:ind w:firstLine="0"/>
        <w:jc w:val="left"/>
        <w:rPr>
          <w:rFonts w:asciiTheme="majorBidi" w:hAnsiTheme="majorBidi"/>
          <w:szCs w:val="24"/>
          <w:lang w:val="tr-TR"/>
        </w:rPr>
      </w:pPr>
    </w:p>
    <w:p w14:paraId="2936906E" w14:textId="77777777" w:rsidR="00403010" w:rsidRPr="00EB17CA" w:rsidRDefault="00403010" w:rsidP="00403010">
      <w:pPr>
        <w:pStyle w:val="Balk6"/>
        <w:ind w:firstLine="0"/>
        <w:jc w:val="left"/>
        <w:rPr>
          <w:rFonts w:asciiTheme="majorBidi" w:hAnsiTheme="majorBidi"/>
          <w:szCs w:val="24"/>
          <w:lang w:val="tr-TR"/>
        </w:rPr>
      </w:pPr>
    </w:p>
    <w:p w14:paraId="2D4F9923" w14:textId="77777777" w:rsidR="00403010" w:rsidRPr="00EB17CA" w:rsidRDefault="00403010" w:rsidP="00403010">
      <w:pPr>
        <w:pStyle w:val="Balk6"/>
        <w:ind w:firstLine="0"/>
        <w:jc w:val="left"/>
        <w:rPr>
          <w:rFonts w:asciiTheme="majorBidi" w:hAnsiTheme="majorBidi"/>
          <w:szCs w:val="24"/>
          <w:lang w:val="tr-TR"/>
        </w:rPr>
      </w:pPr>
    </w:p>
    <w:p w14:paraId="61B2B100" w14:textId="77777777" w:rsidR="00403010" w:rsidRPr="00EB17CA" w:rsidRDefault="00403010" w:rsidP="00403010">
      <w:pPr>
        <w:pStyle w:val="Balk6"/>
        <w:ind w:firstLine="0"/>
        <w:jc w:val="left"/>
        <w:rPr>
          <w:rFonts w:asciiTheme="majorBidi" w:hAnsiTheme="majorBidi"/>
          <w:szCs w:val="24"/>
          <w:lang w:val="tr-TR"/>
        </w:rPr>
      </w:pPr>
    </w:p>
    <w:p w14:paraId="1F3D2C50" w14:textId="77777777" w:rsidR="00403010" w:rsidRPr="00EB17CA" w:rsidRDefault="00403010" w:rsidP="00403010">
      <w:pPr>
        <w:pStyle w:val="Balk6"/>
        <w:ind w:firstLine="0"/>
        <w:jc w:val="left"/>
        <w:rPr>
          <w:rFonts w:asciiTheme="majorBidi" w:hAnsiTheme="majorBidi"/>
          <w:szCs w:val="24"/>
          <w:lang w:val="tr-TR"/>
        </w:rPr>
      </w:pPr>
    </w:p>
    <w:p w14:paraId="08D9AE57" w14:textId="77777777" w:rsidR="00403010" w:rsidRPr="00EB17CA" w:rsidRDefault="00403010" w:rsidP="00403010">
      <w:pPr>
        <w:pStyle w:val="Balk6"/>
        <w:ind w:firstLine="0"/>
        <w:jc w:val="left"/>
        <w:rPr>
          <w:rFonts w:asciiTheme="majorBidi" w:hAnsiTheme="majorBidi"/>
          <w:szCs w:val="24"/>
          <w:lang w:val="tr-TR"/>
        </w:rPr>
      </w:pPr>
    </w:p>
    <w:p w14:paraId="2201F8B4" w14:textId="77777777" w:rsidR="00403010" w:rsidRPr="00EB17CA" w:rsidRDefault="00403010" w:rsidP="00403010">
      <w:pPr>
        <w:pStyle w:val="Balk6"/>
        <w:ind w:firstLine="0"/>
        <w:jc w:val="left"/>
        <w:rPr>
          <w:rFonts w:asciiTheme="majorBidi" w:hAnsiTheme="majorBidi"/>
          <w:szCs w:val="24"/>
          <w:lang w:val="tr-TR"/>
        </w:rPr>
      </w:pPr>
    </w:p>
    <w:p w14:paraId="40AED49A" w14:textId="77777777" w:rsidR="00403010" w:rsidRPr="00EB17CA" w:rsidRDefault="00403010" w:rsidP="00403010">
      <w:pPr>
        <w:pStyle w:val="Balk6"/>
        <w:ind w:firstLine="0"/>
        <w:jc w:val="left"/>
        <w:rPr>
          <w:rFonts w:asciiTheme="majorBidi" w:hAnsiTheme="majorBidi"/>
          <w:szCs w:val="24"/>
          <w:lang w:val="tr-TR"/>
        </w:rPr>
      </w:pPr>
    </w:p>
    <w:p w14:paraId="0E1EEF2A" w14:textId="77777777" w:rsidR="00403010" w:rsidRPr="00EB17CA" w:rsidRDefault="00403010" w:rsidP="00403010">
      <w:pPr>
        <w:pStyle w:val="Balk6"/>
        <w:ind w:firstLine="0"/>
        <w:jc w:val="left"/>
        <w:rPr>
          <w:rFonts w:asciiTheme="majorBidi" w:hAnsiTheme="majorBidi"/>
          <w:szCs w:val="24"/>
          <w:lang w:val="tr-TR"/>
        </w:rPr>
      </w:pPr>
    </w:p>
    <w:p w14:paraId="53C9E238" w14:textId="77777777" w:rsidR="00403010" w:rsidRPr="00EB17CA" w:rsidRDefault="00403010" w:rsidP="00403010">
      <w:pPr>
        <w:pStyle w:val="Balk6"/>
        <w:ind w:firstLine="0"/>
        <w:jc w:val="left"/>
        <w:rPr>
          <w:rFonts w:asciiTheme="majorBidi" w:hAnsiTheme="majorBidi"/>
          <w:szCs w:val="24"/>
          <w:lang w:val="tr-TR"/>
        </w:rPr>
      </w:pPr>
    </w:p>
    <w:p w14:paraId="02F84E85" w14:textId="77777777" w:rsidR="00403010" w:rsidRPr="00EB17CA" w:rsidRDefault="00403010" w:rsidP="00403010">
      <w:pPr>
        <w:pStyle w:val="Balk6"/>
        <w:ind w:firstLine="0"/>
        <w:jc w:val="left"/>
        <w:rPr>
          <w:rFonts w:asciiTheme="majorBidi" w:hAnsiTheme="majorBidi"/>
          <w:szCs w:val="24"/>
          <w:lang w:val="tr-TR"/>
        </w:rPr>
      </w:pPr>
    </w:p>
    <w:p w14:paraId="0AE9056F" w14:textId="77777777" w:rsidR="00403010" w:rsidRPr="00EB17CA" w:rsidRDefault="00403010" w:rsidP="00403010">
      <w:pPr>
        <w:pStyle w:val="Balk6"/>
        <w:ind w:firstLine="0"/>
        <w:jc w:val="left"/>
        <w:rPr>
          <w:rFonts w:asciiTheme="majorBidi" w:hAnsiTheme="majorBidi"/>
          <w:szCs w:val="24"/>
          <w:lang w:val="tr-TR"/>
        </w:rPr>
      </w:pPr>
    </w:p>
    <w:p w14:paraId="288220E2" w14:textId="77777777" w:rsidR="00403010" w:rsidRPr="00EB17CA" w:rsidRDefault="00403010" w:rsidP="00403010">
      <w:pPr>
        <w:pStyle w:val="Balk6"/>
        <w:ind w:firstLine="0"/>
        <w:jc w:val="left"/>
        <w:rPr>
          <w:rFonts w:asciiTheme="majorBidi" w:hAnsiTheme="majorBidi"/>
          <w:szCs w:val="24"/>
          <w:lang w:val="tr-TR"/>
        </w:rPr>
      </w:pPr>
    </w:p>
    <w:p w14:paraId="2334595B" w14:textId="77777777" w:rsidR="00403010" w:rsidRPr="00EB17CA" w:rsidRDefault="00403010" w:rsidP="00403010">
      <w:pPr>
        <w:pStyle w:val="Balk6"/>
        <w:ind w:firstLine="0"/>
        <w:jc w:val="left"/>
        <w:rPr>
          <w:rFonts w:asciiTheme="majorBidi" w:hAnsiTheme="majorBidi"/>
          <w:szCs w:val="24"/>
          <w:lang w:val="tr-TR"/>
        </w:rPr>
      </w:pPr>
    </w:p>
    <w:p w14:paraId="2A54CBCB" w14:textId="77777777" w:rsidR="00403010" w:rsidRPr="00EB17CA" w:rsidRDefault="00403010" w:rsidP="00403010">
      <w:pPr>
        <w:pStyle w:val="Balk6"/>
        <w:ind w:firstLine="0"/>
        <w:jc w:val="left"/>
        <w:rPr>
          <w:rFonts w:asciiTheme="majorBidi" w:hAnsiTheme="majorBidi"/>
          <w:szCs w:val="24"/>
          <w:lang w:val="tr-TR"/>
        </w:rPr>
      </w:pPr>
    </w:p>
    <w:p w14:paraId="121AF0C5"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Bölüm D: Teklif Sunum Formu</w:t>
      </w:r>
      <w:bookmarkEnd w:id="40"/>
    </w:p>
    <w:p w14:paraId="2E93725F" w14:textId="77777777" w:rsidR="00403010" w:rsidRPr="00EB17CA" w:rsidRDefault="00403010" w:rsidP="00403010">
      <w:pPr>
        <w:rPr>
          <w:rFonts w:asciiTheme="majorBidi" w:hAnsiTheme="majorBidi" w:cstheme="majorBidi"/>
          <w:lang w:val="tr-TR"/>
        </w:rPr>
      </w:pPr>
    </w:p>
    <w:p w14:paraId="69977C91" w14:textId="77777777" w:rsidR="00403010" w:rsidRPr="00EB17CA" w:rsidRDefault="00403010" w:rsidP="00403010">
      <w:pPr>
        <w:rPr>
          <w:rFonts w:asciiTheme="majorBidi" w:hAnsiTheme="majorBidi" w:cstheme="majorBidi"/>
          <w:lang w:val="tr-TR"/>
        </w:rPr>
      </w:pPr>
    </w:p>
    <w:p w14:paraId="7392A4E5" w14:textId="77777777" w:rsidR="00403010" w:rsidRPr="00EB17CA" w:rsidRDefault="00403010" w:rsidP="00403010">
      <w:pPr>
        <w:rPr>
          <w:rFonts w:asciiTheme="majorBidi" w:hAnsiTheme="majorBidi" w:cstheme="majorBidi"/>
          <w:lang w:val="tr-TR"/>
        </w:rPr>
      </w:pPr>
    </w:p>
    <w:p w14:paraId="5BCCE205" w14:textId="77777777" w:rsidR="00403010" w:rsidRPr="00EB17CA" w:rsidRDefault="00403010" w:rsidP="00403010">
      <w:pPr>
        <w:rPr>
          <w:rFonts w:asciiTheme="majorBidi" w:hAnsiTheme="majorBidi" w:cstheme="majorBidi"/>
          <w:lang w:val="tr-TR"/>
        </w:rPr>
      </w:pPr>
    </w:p>
    <w:p w14:paraId="5E07CB55" w14:textId="77777777" w:rsidR="00403010" w:rsidRPr="00EB17CA" w:rsidRDefault="00403010" w:rsidP="00403010">
      <w:pPr>
        <w:rPr>
          <w:rFonts w:asciiTheme="majorBidi" w:hAnsiTheme="majorBidi" w:cstheme="majorBidi"/>
          <w:lang w:val="tr-TR"/>
        </w:rPr>
      </w:pPr>
    </w:p>
    <w:p w14:paraId="6C105CD5" w14:textId="77777777" w:rsidR="00403010" w:rsidRPr="00EB17CA" w:rsidRDefault="00403010" w:rsidP="00403010">
      <w:pPr>
        <w:rPr>
          <w:rFonts w:asciiTheme="majorBidi" w:hAnsiTheme="majorBidi" w:cstheme="majorBidi"/>
          <w:lang w:val="tr-TR"/>
        </w:rPr>
      </w:pPr>
    </w:p>
    <w:p w14:paraId="4AC6593B" w14:textId="77777777" w:rsidR="00403010" w:rsidRPr="00EB17CA" w:rsidRDefault="00403010" w:rsidP="00403010">
      <w:pPr>
        <w:rPr>
          <w:rFonts w:asciiTheme="majorBidi" w:hAnsiTheme="majorBidi" w:cstheme="majorBidi"/>
          <w:lang w:val="tr-TR"/>
        </w:rPr>
      </w:pPr>
    </w:p>
    <w:p w14:paraId="3659FE08" w14:textId="77777777" w:rsidR="00403010" w:rsidRPr="00EB17CA" w:rsidRDefault="00403010" w:rsidP="00403010">
      <w:pPr>
        <w:rPr>
          <w:rFonts w:asciiTheme="majorBidi" w:hAnsiTheme="majorBidi" w:cstheme="majorBidi"/>
          <w:lang w:val="tr-TR"/>
        </w:rPr>
      </w:pPr>
    </w:p>
    <w:p w14:paraId="35734B54" w14:textId="77777777" w:rsidR="00403010" w:rsidRPr="00EB17CA" w:rsidRDefault="00403010" w:rsidP="00403010">
      <w:pPr>
        <w:rPr>
          <w:rFonts w:asciiTheme="majorBidi" w:hAnsiTheme="majorBidi" w:cstheme="majorBidi"/>
          <w:lang w:val="tr-TR"/>
        </w:rPr>
      </w:pPr>
    </w:p>
    <w:p w14:paraId="231DA7DD" w14:textId="77777777" w:rsidR="00403010" w:rsidRPr="00EB17CA" w:rsidRDefault="00403010" w:rsidP="00403010">
      <w:pPr>
        <w:rPr>
          <w:rFonts w:asciiTheme="majorBidi" w:hAnsiTheme="majorBidi" w:cstheme="majorBidi"/>
          <w:lang w:val="tr-TR"/>
        </w:rPr>
      </w:pPr>
    </w:p>
    <w:p w14:paraId="43BD94AA" w14:textId="77777777" w:rsidR="00403010" w:rsidRPr="00EB17CA" w:rsidRDefault="00403010" w:rsidP="00403010">
      <w:pPr>
        <w:rPr>
          <w:rFonts w:asciiTheme="majorBidi" w:hAnsiTheme="majorBidi" w:cstheme="majorBidi"/>
          <w:lang w:val="tr-TR"/>
        </w:rPr>
      </w:pPr>
    </w:p>
    <w:p w14:paraId="5AFD0D41" w14:textId="77777777" w:rsidR="00403010" w:rsidRPr="00EB17CA" w:rsidRDefault="00403010" w:rsidP="00403010">
      <w:pPr>
        <w:rPr>
          <w:rFonts w:asciiTheme="majorBidi" w:hAnsiTheme="majorBidi" w:cstheme="majorBidi"/>
          <w:lang w:val="tr-TR"/>
        </w:rPr>
      </w:pPr>
    </w:p>
    <w:p w14:paraId="38F26C1A" w14:textId="77777777" w:rsidR="00403010" w:rsidRPr="00EB17CA" w:rsidRDefault="00403010" w:rsidP="00403010">
      <w:pPr>
        <w:rPr>
          <w:rFonts w:asciiTheme="majorBidi" w:hAnsiTheme="majorBidi" w:cstheme="majorBidi"/>
          <w:lang w:val="tr-TR"/>
        </w:rPr>
      </w:pPr>
    </w:p>
    <w:p w14:paraId="4729F417" w14:textId="77777777" w:rsidR="00403010" w:rsidRPr="00EB17CA" w:rsidRDefault="00403010" w:rsidP="00403010">
      <w:pPr>
        <w:rPr>
          <w:rFonts w:asciiTheme="majorBidi" w:hAnsiTheme="majorBidi" w:cstheme="majorBidi"/>
          <w:lang w:val="tr-TR"/>
        </w:rPr>
      </w:pPr>
    </w:p>
    <w:p w14:paraId="2F85FD9C" w14:textId="77777777" w:rsidR="00403010" w:rsidRPr="00EB17CA" w:rsidRDefault="00403010" w:rsidP="00403010">
      <w:pPr>
        <w:rPr>
          <w:rFonts w:asciiTheme="majorBidi" w:hAnsiTheme="majorBidi" w:cstheme="majorBidi"/>
          <w:lang w:val="tr-TR"/>
        </w:rPr>
      </w:pPr>
    </w:p>
    <w:p w14:paraId="425F08B0" w14:textId="77777777" w:rsidR="00403010" w:rsidRPr="00EB17CA" w:rsidRDefault="00403010" w:rsidP="00403010">
      <w:pPr>
        <w:rPr>
          <w:rFonts w:asciiTheme="majorBidi" w:hAnsiTheme="majorBidi" w:cstheme="majorBidi"/>
          <w:lang w:val="tr-TR"/>
        </w:rPr>
      </w:pPr>
    </w:p>
    <w:p w14:paraId="52DD188F" w14:textId="77777777" w:rsidR="00403010" w:rsidRPr="00EB17CA" w:rsidRDefault="00403010" w:rsidP="00403010">
      <w:pPr>
        <w:pStyle w:val="Balk6"/>
        <w:ind w:firstLine="0"/>
        <w:rPr>
          <w:rFonts w:asciiTheme="majorBidi" w:hAnsiTheme="majorBidi"/>
          <w:szCs w:val="24"/>
          <w:lang w:val="tr-TR"/>
        </w:rPr>
      </w:pPr>
      <w:r w:rsidRPr="00EB17CA">
        <w:rPr>
          <w:rFonts w:asciiTheme="majorBidi" w:hAnsiTheme="majorBidi"/>
          <w:szCs w:val="24"/>
          <w:lang w:val="tr-TR"/>
        </w:rPr>
        <w:t>Bölüm D: Teklif Sunum Formu</w:t>
      </w:r>
    </w:p>
    <w:p w14:paraId="070410E0" w14:textId="77777777" w:rsidR="00403010" w:rsidRPr="00EB17CA" w:rsidRDefault="00403010" w:rsidP="00403010">
      <w:pPr>
        <w:rPr>
          <w:rFonts w:asciiTheme="majorBidi" w:hAnsiTheme="majorBidi" w:cstheme="majorBidi"/>
          <w:lang w:val="tr-TR"/>
        </w:rPr>
      </w:pPr>
    </w:p>
    <w:p w14:paraId="42081C92" w14:textId="77777777" w:rsidR="00403010" w:rsidRPr="00EB17CA" w:rsidRDefault="00403010" w:rsidP="00403010">
      <w:pPr>
        <w:ind w:firstLine="0"/>
        <w:jc w:val="left"/>
        <w:rPr>
          <w:rFonts w:asciiTheme="majorBidi" w:hAnsiTheme="majorBidi" w:cstheme="majorBidi"/>
          <w:sz w:val="20"/>
          <w:lang w:val="tr-TR"/>
        </w:rPr>
      </w:pPr>
      <w:r w:rsidRPr="00EB17CA">
        <w:rPr>
          <w:rFonts w:asciiTheme="majorBidi" w:hAnsiTheme="majorBidi" w:cstheme="majorBidi"/>
          <w:noProof/>
          <w:sz w:val="20"/>
          <w:lang w:bidi="ar-SA"/>
        </w:rPr>
        <mc:AlternateContent>
          <mc:Choice Requires="wps">
            <w:drawing>
              <wp:inline distT="0" distB="0" distL="0" distR="0" wp14:anchorId="66CF3CD4" wp14:editId="375D71C0">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31E12724" w14:textId="77777777" w:rsidR="00403010" w:rsidRPr="007810F1" w:rsidRDefault="00403010" w:rsidP="00403010">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66CF3CD4" id="Text Box 2" o:spid="_x0000_s1027"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" fillcolor="silver">
                <v:textbox>
                  <w:txbxContent>
                    <w:p w14:paraId="31E12724" w14:textId="77777777" w:rsidR="00403010" w:rsidRPr="007810F1" w:rsidRDefault="00403010" w:rsidP="00403010">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4C3CD38C" w14:textId="77777777" w:rsidR="00403010" w:rsidRPr="003F61AE" w:rsidRDefault="00403010" w:rsidP="00403010">
      <w:pPr>
        <w:pStyle w:val="KonuBal"/>
        <w:spacing w:after="120"/>
        <w:ind w:firstLine="0"/>
        <w:rPr>
          <w:rFonts w:asciiTheme="majorBidi" w:hAnsiTheme="majorBidi"/>
          <w:b/>
          <w:color w:val="000000"/>
          <w:sz w:val="20"/>
          <w:lang w:val="tr-TR"/>
        </w:rPr>
      </w:pPr>
      <w:proofErr w:type="gramStart"/>
      <w:r w:rsidRPr="003F61AE">
        <w:rPr>
          <w:rFonts w:asciiTheme="majorBidi" w:hAnsiTheme="majorBidi"/>
          <w:color w:val="000000"/>
          <w:sz w:val="20"/>
          <w:lang w:val="tr-TR"/>
        </w:rPr>
        <w:t>&lt; İsteklinin</w:t>
      </w:r>
      <w:proofErr w:type="gramEnd"/>
      <w:r w:rsidRPr="003F61AE">
        <w:rPr>
          <w:rFonts w:asciiTheme="majorBidi" w:hAnsiTheme="majorBidi"/>
          <w:color w:val="000000"/>
          <w:sz w:val="20"/>
          <w:lang w:val="tr-TR"/>
        </w:rPr>
        <w:t xml:space="preserve"> Anteti&gt;</w:t>
      </w:r>
    </w:p>
    <w:p w14:paraId="548C78C6" w14:textId="77777777" w:rsidR="00403010" w:rsidRPr="00EB17CA" w:rsidRDefault="00403010" w:rsidP="00403010">
      <w:pPr>
        <w:pStyle w:val="KonuBal"/>
        <w:spacing w:after="120"/>
        <w:ind w:firstLine="0"/>
        <w:rPr>
          <w:rFonts w:asciiTheme="majorBidi" w:hAnsiTheme="majorBidi"/>
          <w:b/>
          <w:color w:val="000000"/>
          <w:sz w:val="20"/>
          <w:highlight w:val="yellow"/>
          <w:lang w:val="tr-TR"/>
        </w:rPr>
      </w:pPr>
    </w:p>
    <w:p w14:paraId="2C0238BF" w14:textId="77777777" w:rsidR="00403010" w:rsidRPr="00EB17CA" w:rsidRDefault="00403010" w:rsidP="00403010">
      <w:pPr>
        <w:pStyle w:val="KonuBal"/>
        <w:spacing w:after="120"/>
        <w:ind w:firstLine="0"/>
        <w:rPr>
          <w:rFonts w:asciiTheme="majorBidi" w:hAnsiTheme="majorBidi"/>
          <w:b/>
          <w:color w:val="000000"/>
          <w:sz w:val="20"/>
          <w:lang w:val="tr-TR"/>
        </w:rPr>
      </w:pPr>
      <w:r w:rsidRPr="00EB17CA">
        <w:rPr>
          <w:rFonts w:asciiTheme="majorBidi" w:hAnsiTheme="majorBidi"/>
          <w:color w:val="000000"/>
          <w:sz w:val="20"/>
          <w:lang w:val="tr-TR"/>
        </w:rPr>
        <w:t xml:space="preserve">Referans: </w:t>
      </w:r>
      <w:proofErr w:type="gramStart"/>
      <w:r w:rsidRPr="00EB17CA">
        <w:rPr>
          <w:rFonts w:asciiTheme="majorBidi" w:hAnsiTheme="majorBidi"/>
          <w:color w:val="000000"/>
          <w:sz w:val="20"/>
          <w:lang w:val="tr-TR"/>
        </w:rPr>
        <w:t xml:space="preserve">&lt; </w:t>
      </w:r>
      <w:r w:rsidRPr="00EB17CA">
        <w:rPr>
          <w:rFonts w:asciiTheme="majorBidi" w:hAnsiTheme="majorBidi"/>
          <w:sz w:val="20"/>
          <w:lang w:val="tr-TR"/>
        </w:rPr>
        <w:t>TR</w:t>
      </w:r>
      <w:proofErr w:type="gramEnd"/>
      <w:r w:rsidRPr="00EB17CA">
        <w:rPr>
          <w:rFonts w:asciiTheme="majorBidi" w:hAnsiTheme="majorBidi"/>
          <w:sz w:val="20"/>
          <w:lang w:val="tr-TR"/>
        </w:rPr>
        <w:t>10/25/İDM/</w:t>
      </w:r>
      <w:proofErr w:type="gramStart"/>
      <w:r w:rsidRPr="00EB17CA">
        <w:rPr>
          <w:rFonts w:asciiTheme="majorBidi" w:hAnsiTheme="majorBidi"/>
          <w:sz w:val="20"/>
          <w:lang w:val="tr-TR"/>
        </w:rPr>
        <w:t xml:space="preserve">0004 </w:t>
      </w:r>
      <w:r w:rsidRPr="00EB17CA">
        <w:rPr>
          <w:rFonts w:asciiTheme="majorBidi" w:hAnsiTheme="majorBidi"/>
          <w:color w:val="000000"/>
          <w:sz w:val="20"/>
          <w:lang w:val="tr-TR"/>
        </w:rPr>
        <w:t>&gt;</w:t>
      </w:r>
      <w:proofErr w:type="gramEnd"/>
    </w:p>
    <w:p w14:paraId="6C47B1AE" w14:textId="77777777" w:rsidR="00403010" w:rsidRPr="00EB17CA" w:rsidRDefault="00403010" w:rsidP="00403010">
      <w:pPr>
        <w:pStyle w:val="KonuBal"/>
        <w:spacing w:after="120"/>
        <w:ind w:firstLine="0"/>
        <w:rPr>
          <w:rFonts w:asciiTheme="majorBidi" w:hAnsiTheme="majorBidi"/>
          <w:color w:val="000000"/>
          <w:sz w:val="20"/>
          <w:lang w:val="tr-TR"/>
        </w:rPr>
      </w:pPr>
      <w:r w:rsidRPr="00EB17CA">
        <w:rPr>
          <w:rFonts w:asciiTheme="majorBidi" w:hAnsiTheme="majorBidi"/>
          <w:color w:val="000000"/>
          <w:sz w:val="20"/>
          <w:lang w:val="tr-TR"/>
        </w:rPr>
        <w:t xml:space="preserve">Sözleşme adı: TASEV-İDA-İkiz Dönüşüm Atölyesi </w:t>
      </w:r>
      <w:proofErr w:type="gramStart"/>
      <w:r w:rsidRPr="00EB17CA">
        <w:rPr>
          <w:rFonts w:asciiTheme="majorBidi" w:hAnsiTheme="majorBidi"/>
          <w:color w:val="000000"/>
          <w:sz w:val="20"/>
          <w:lang w:val="tr-TR"/>
        </w:rPr>
        <w:t>Projesi  Lot</w:t>
      </w:r>
      <w:proofErr w:type="gramEnd"/>
      <w:r w:rsidRPr="00EB17CA">
        <w:rPr>
          <w:rFonts w:asciiTheme="majorBidi" w:hAnsiTheme="majorBidi"/>
          <w:color w:val="000000"/>
          <w:sz w:val="20"/>
          <w:lang w:val="tr-TR"/>
        </w:rPr>
        <w:t xml:space="preserve"> başlığı: </w:t>
      </w:r>
      <w:proofErr w:type="gramStart"/>
      <w:r w:rsidRPr="00EB17CA">
        <w:rPr>
          <w:rFonts w:asciiTheme="majorBidi" w:hAnsiTheme="majorBidi"/>
          <w:color w:val="000000"/>
          <w:sz w:val="20"/>
          <w:lang w:val="tr-TR"/>
        </w:rPr>
        <w:t>&lt; Lot</w:t>
      </w:r>
      <w:proofErr w:type="gramEnd"/>
      <w:r w:rsidRPr="00EB17CA">
        <w:rPr>
          <w:rFonts w:asciiTheme="majorBidi" w:hAnsiTheme="majorBidi"/>
          <w:color w:val="000000"/>
          <w:sz w:val="20"/>
          <w:lang w:val="tr-TR"/>
        </w:rPr>
        <w:t xml:space="preserve"> başlığı, ihale lotlara bölünmüş ise&gt;</w:t>
      </w:r>
    </w:p>
    <w:p w14:paraId="15784631" w14:textId="77777777" w:rsidR="00403010" w:rsidRPr="00EB17CA" w:rsidRDefault="00403010" w:rsidP="00403010">
      <w:pPr>
        <w:pStyle w:val="Blockquote"/>
        <w:ind w:left="0" w:right="-1" w:firstLine="0"/>
        <w:jc w:val="center"/>
        <w:rPr>
          <w:rFonts w:asciiTheme="majorBidi" w:hAnsiTheme="majorBidi" w:cstheme="majorBidi"/>
          <w:color w:val="000000"/>
          <w:sz w:val="20"/>
          <w:lang w:val="tr-TR"/>
        </w:rPr>
      </w:pPr>
      <w:r w:rsidRPr="00EB17CA">
        <w:rPr>
          <w:rFonts w:asciiTheme="majorBidi" w:hAnsiTheme="majorBidi" w:cstheme="majorBidi"/>
          <w:bCs/>
          <w:color w:val="000000"/>
          <w:sz w:val="20"/>
          <w:lang w:val="tr-TR"/>
        </w:rPr>
        <w:t xml:space="preserve">Teklif teslim formunun </w:t>
      </w:r>
      <w:r w:rsidRPr="00EB17CA">
        <w:rPr>
          <w:rFonts w:asciiTheme="majorBidi" w:hAnsiTheme="majorBidi" w:cstheme="majorBidi"/>
          <w:b/>
          <w:color w:val="000000"/>
          <w:sz w:val="20"/>
          <w:lang w:val="tr-TR"/>
        </w:rPr>
        <w:t>bir adet imzalanmış aslı</w:t>
      </w:r>
      <w:r w:rsidRPr="00EB17CA">
        <w:rPr>
          <w:rFonts w:asciiTheme="majorBidi" w:hAnsiTheme="majorBidi" w:cstheme="majorBidi"/>
          <w:color w:val="000000"/>
          <w:sz w:val="20"/>
          <w:lang w:val="tr-TR"/>
        </w:rPr>
        <w:t xml:space="preserve"> (mali kimlik formu, tüzel kişilik formu ve sunulması gereken </w:t>
      </w:r>
      <w:r w:rsidRPr="003F61AE">
        <w:rPr>
          <w:rFonts w:asciiTheme="majorBidi" w:hAnsiTheme="majorBidi" w:cstheme="majorBidi"/>
          <w:color w:val="000000"/>
          <w:sz w:val="20"/>
          <w:lang w:val="tr-TR"/>
        </w:rPr>
        <w:t>diğer beyannameler de dahil) &lt;rakam&gt; kopyasıyla birlikte teslim edilmek üzere hazırlanmış olmalıdır.</w:t>
      </w:r>
    </w:p>
    <w:p w14:paraId="42298185"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İSTEKLİNİN KİMLİĞİ</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403010" w:rsidRPr="00EB17CA" w14:paraId="2828B098" w14:textId="77777777" w:rsidTr="00E17E20">
        <w:trPr>
          <w:cantSplit/>
        </w:trPr>
        <w:tc>
          <w:tcPr>
            <w:tcW w:w="8221" w:type="dxa"/>
            <w:shd w:val="pct5" w:color="auto" w:fill="FFFFFF"/>
          </w:tcPr>
          <w:p w14:paraId="4D5A9C3D"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Tüzel kişiliğin </w:t>
            </w:r>
            <w:proofErr w:type="gramStart"/>
            <w:r w:rsidRPr="00EB17CA">
              <w:rPr>
                <w:rFonts w:asciiTheme="majorBidi" w:hAnsiTheme="majorBidi" w:cstheme="majorBidi"/>
                <w:b/>
                <w:color w:val="000000"/>
                <w:sz w:val="20"/>
                <w:lang w:val="tr-TR"/>
              </w:rPr>
              <w:t>ad(</w:t>
            </w:r>
            <w:proofErr w:type="spellStart"/>
            <w:proofErr w:type="gramEnd"/>
            <w:r w:rsidRPr="00EB17CA">
              <w:rPr>
                <w:rFonts w:asciiTheme="majorBidi" w:hAnsiTheme="majorBidi" w:cstheme="majorBidi"/>
                <w:b/>
                <w:color w:val="000000"/>
                <w:sz w:val="20"/>
                <w:lang w:val="tr-TR"/>
              </w:rPr>
              <w:t>lar</w:t>
            </w:r>
            <w:proofErr w:type="spellEnd"/>
            <w:r w:rsidRPr="00EB17CA">
              <w:rPr>
                <w:rFonts w:asciiTheme="majorBidi" w:hAnsiTheme="majorBidi" w:cstheme="majorBidi"/>
                <w:b/>
                <w:color w:val="000000"/>
                <w:sz w:val="20"/>
                <w:lang w:val="tr-TR"/>
              </w:rPr>
              <w:t xml:space="preserve">)ı ve </w:t>
            </w:r>
            <w:proofErr w:type="gramStart"/>
            <w:r w:rsidRPr="00EB17CA">
              <w:rPr>
                <w:rFonts w:asciiTheme="majorBidi" w:hAnsiTheme="majorBidi" w:cstheme="majorBidi"/>
                <w:b/>
                <w:color w:val="000000"/>
                <w:sz w:val="20"/>
                <w:lang w:val="tr-TR"/>
              </w:rPr>
              <w:t>adres(</w:t>
            </w:r>
            <w:proofErr w:type="spellStart"/>
            <w:proofErr w:type="gramEnd"/>
            <w:r w:rsidRPr="00EB17CA">
              <w:rPr>
                <w:rFonts w:asciiTheme="majorBidi" w:hAnsiTheme="majorBidi" w:cstheme="majorBidi"/>
                <w:b/>
                <w:color w:val="000000"/>
                <w:sz w:val="20"/>
                <w:lang w:val="tr-TR"/>
              </w:rPr>
              <w:t>ler</w:t>
            </w:r>
            <w:proofErr w:type="spellEnd"/>
            <w:r w:rsidRPr="00EB17CA">
              <w:rPr>
                <w:rFonts w:asciiTheme="majorBidi" w:hAnsiTheme="majorBidi" w:cstheme="majorBidi"/>
                <w:b/>
                <w:color w:val="000000"/>
                <w:sz w:val="20"/>
                <w:lang w:val="tr-TR"/>
              </w:rPr>
              <w:t>)i</w:t>
            </w:r>
          </w:p>
        </w:tc>
      </w:tr>
      <w:tr w:rsidR="00403010" w:rsidRPr="00EB17CA" w14:paraId="21786D41" w14:textId="77777777" w:rsidTr="00E17E20">
        <w:trPr>
          <w:cantSplit/>
        </w:trPr>
        <w:tc>
          <w:tcPr>
            <w:tcW w:w="8221" w:type="dxa"/>
          </w:tcPr>
          <w:p w14:paraId="3C0B884B"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p>
        </w:tc>
      </w:tr>
    </w:tbl>
    <w:p w14:paraId="24041F72"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403010" w:rsidRPr="00EB17CA" w14:paraId="430DAFD7" w14:textId="77777777" w:rsidTr="00E17E20">
        <w:tc>
          <w:tcPr>
            <w:tcW w:w="1842" w:type="dxa"/>
            <w:shd w:val="pct5" w:color="auto" w:fill="FFFFFF"/>
          </w:tcPr>
          <w:p w14:paraId="4D37212B"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Adı Soyadı</w:t>
            </w:r>
          </w:p>
        </w:tc>
        <w:tc>
          <w:tcPr>
            <w:tcW w:w="4387" w:type="dxa"/>
          </w:tcPr>
          <w:p w14:paraId="570056C5"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1077A097" w14:textId="77777777" w:rsidTr="00E17E20">
        <w:tc>
          <w:tcPr>
            <w:tcW w:w="1842" w:type="dxa"/>
            <w:shd w:val="pct5" w:color="auto" w:fill="FFFFFF"/>
          </w:tcPr>
          <w:p w14:paraId="7F1F90A3"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Firma Adı</w:t>
            </w:r>
          </w:p>
        </w:tc>
        <w:tc>
          <w:tcPr>
            <w:tcW w:w="4387" w:type="dxa"/>
          </w:tcPr>
          <w:p w14:paraId="78FCACA1"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2697477E" w14:textId="77777777" w:rsidTr="00E17E20">
        <w:tc>
          <w:tcPr>
            <w:tcW w:w="1842" w:type="dxa"/>
            <w:shd w:val="pct5" w:color="auto" w:fill="FFFFFF"/>
          </w:tcPr>
          <w:p w14:paraId="58587D52"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Adres</w:t>
            </w:r>
          </w:p>
        </w:tc>
        <w:tc>
          <w:tcPr>
            <w:tcW w:w="4387" w:type="dxa"/>
          </w:tcPr>
          <w:p w14:paraId="55CCA308"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33637078" w14:textId="77777777" w:rsidTr="00E17E20">
        <w:tc>
          <w:tcPr>
            <w:tcW w:w="1842" w:type="dxa"/>
            <w:shd w:val="pct5" w:color="auto" w:fill="FFFFFF"/>
          </w:tcPr>
          <w:p w14:paraId="149E8198"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Telefon</w:t>
            </w:r>
          </w:p>
        </w:tc>
        <w:tc>
          <w:tcPr>
            <w:tcW w:w="4387" w:type="dxa"/>
          </w:tcPr>
          <w:p w14:paraId="1FDE6F60"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47EC5D9F" w14:textId="77777777" w:rsidTr="00E17E20">
        <w:tc>
          <w:tcPr>
            <w:tcW w:w="1842" w:type="dxa"/>
            <w:shd w:val="pct5" w:color="auto" w:fill="FFFFFF"/>
          </w:tcPr>
          <w:p w14:paraId="08DE8716"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Faks</w:t>
            </w:r>
          </w:p>
        </w:tc>
        <w:tc>
          <w:tcPr>
            <w:tcW w:w="4387" w:type="dxa"/>
          </w:tcPr>
          <w:p w14:paraId="5BF10226"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1696C0B6" w14:textId="77777777" w:rsidTr="00E17E20">
        <w:tc>
          <w:tcPr>
            <w:tcW w:w="1842" w:type="dxa"/>
            <w:shd w:val="pct5" w:color="auto" w:fill="FFFFFF"/>
          </w:tcPr>
          <w:p w14:paraId="51D0733A"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proofErr w:type="gramStart"/>
            <w:r w:rsidRPr="00EB17CA">
              <w:rPr>
                <w:rFonts w:asciiTheme="majorBidi" w:hAnsiTheme="majorBidi" w:cstheme="majorBidi"/>
                <w:b/>
                <w:color w:val="000000"/>
                <w:sz w:val="20"/>
                <w:lang w:val="tr-TR"/>
              </w:rPr>
              <w:t>e-mail</w:t>
            </w:r>
            <w:proofErr w:type="gramEnd"/>
          </w:p>
        </w:tc>
        <w:tc>
          <w:tcPr>
            <w:tcW w:w="4387" w:type="dxa"/>
          </w:tcPr>
          <w:p w14:paraId="44E16970"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bl>
    <w:p w14:paraId="306BC37C"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BEYANNAME(LER)</w:t>
      </w:r>
    </w:p>
    <w:p w14:paraId="31373CD2" w14:textId="77777777" w:rsidR="00403010" w:rsidRPr="00EB17CA" w:rsidRDefault="00403010" w:rsidP="00403010">
      <w:pPr>
        <w:keepLines/>
        <w:widowControl w:val="0"/>
        <w:spacing w:after="120"/>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Teklifin tarafı olarak, bu formun 1. maddesinde tanımlanan tüzel kişilik, ekteki formatta kullanılan imzalı beyannameyi teslim etmelidir. </w:t>
      </w:r>
    </w:p>
    <w:p w14:paraId="2F2516C9"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TAAHHÜTNAME</w:t>
      </w:r>
    </w:p>
    <w:p w14:paraId="3CE7F656" w14:textId="77777777" w:rsidR="00403010" w:rsidRPr="00EB17CA" w:rsidRDefault="00403010" w:rsidP="00403010">
      <w:pPr>
        <w:pStyle w:val="GvdeMetni2"/>
        <w:spacing w:line="240" w:lineRule="auto"/>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malları tedarik etmeyi, Teknik Teklifimizi oluşturan aşağıdaki belgeler ve mühürlenmiş ayrı bir zarfla teslim edilen Mali Teklifimize dayanarak teklif ediyoruz.</w:t>
      </w:r>
    </w:p>
    <w:p w14:paraId="29E20880"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Mali ve Ekonomik Durum Belgeleri </w:t>
      </w:r>
    </w:p>
    <w:p w14:paraId="5F6CE65F"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Uzmanlık Alanı ve Deneyim Belgeleri</w:t>
      </w:r>
    </w:p>
    <w:p w14:paraId="6FCEBC7A"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İsteklinin beyannamesi (teklifi konsorsiyum veriyorsa, her konsorsiyum üyesinden bir adet olmak üzere)</w:t>
      </w:r>
    </w:p>
    <w:p w14:paraId="692178B9"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İhalenin kazanılması halinde ödemelerin yatırılacağı banka hesabının ayrıntılarını içeren doldurulmuş mali kimlik formu </w:t>
      </w:r>
    </w:p>
    <w:p w14:paraId="44213A55"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Doldurulmuş Tüzel Kişilik Formu</w:t>
      </w:r>
      <w:r w:rsidRPr="00EB17CA">
        <w:rPr>
          <w:rFonts w:asciiTheme="majorBidi" w:hAnsiTheme="majorBidi" w:cstheme="majorBidi"/>
          <w:b/>
          <w:color w:val="000000"/>
          <w:sz w:val="20"/>
          <w:lang w:val="tr-TR"/>
        </w:rPr>
        <w:t xml:space="preserve"> </w:t>
      </w:r>
    </w:p>
    <w:p w14:paraId="49C7A2A6" w14:textId="77777777" w:rsidR="00403010" w:rsidRPr="00EB17CA" w:rsidRDefault="00403010" w:rsidP="00403010">
      <w:pPr>
        <w:keepLines/>
        <w:widowControl w:val="0"/>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Bu teklif, </w:t>
      </w:r>
      <w:r w:rsidRPr="00EB17CA">
        <w:rPr>
          <w:rFonts w:asciiTheme="majorBidi" w:hAnsiTheme="majorBidi" w:cstheme="majorBidi"/>
          <w:b/>
          <w:color w:val="000000"/>
          <w:sz w:val="20"/>
          <w:lang w:val="tr-TR"/>
        </w:rPr>
        <w:t>İsteklilere Talimatların</w:t>
      </w:r>
      <w:r w:rsidRPr="00EB17CA">
        <w:rPr>
          <w:rFonts w:asciiTheme="majorBidi" w:hAnsiTheme="majorBidi" w:cstheme="majorBidi"/>
          <w:color w:val="000000"/>
          <w:sz w:val="20"/>
          <w:lang w:val="tr-TR"/>
        </w:rPr>
        <w:t xml:space="preserve"> 25 inci maddesinde belirtilmiş olan geçerlilik süresince geçerlidir.  </w:t>
      </w:r>
    </w:p>
    <w:p w14:paraId="0AB796FF" w14:textId="77777777" w:rsidR="00403010" w:rsidRPr="00EB17CA" w:rsidRDefault="00403010" w:rsidP="00403010">
      <w:pPr>
        <w:keepLines/>
        <w:widowControl w:val="0"/>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İstekli adına. </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403010" w:rsidRPr="00EB17CA" w14:paraId="4B52F007" w14:textId="77777777" w:rsidTr="00E17E20">
        <w:tc>
          <w:tcPr>
            <w:tcW w:w="1842" w:type="dxa"/>
            <w:shd w:val="pct5" w:color="auto" w:fill="FFFFFF"/>
          </w:tcPr>
          <w:p w14:paraId="40285C33"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Adı Soyadı</w:t>
            </w:r>
          </w:p>
        </w:tc>
        <w:tc>
          <w:tcPr>
            <w:tcW w:w="4387" w:type="dxa"/>
          </w:tcPr>
          <w:p w14:paraId="6765E6C5"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186C15BB" w14:textId="77777777" w:rsidTr="00E17E20">
        <w:tc>
          <w:tcPr>
            <w:tcW w:w="1842" w:type="dxa"/>
            <w:shd w:val="pct5" w:color="auto" w:fill="FFFFFF"/>
          </w:tcPr>
          <w:p w14:paraId="47CF1BED"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İmza</w:t>
            </w:r>
          </w:p>
        </w:tc>
        <w:tc>
          <w:tcPr>
            <w:tcW w:w="4387" w:type="dxa"/>
          </w:tcPr>
          <w:p w14:paraId="6F6F35B3"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60F566B2" w14:textId="77777777" w:rsidTr="00E17E20">
        <w:tc>
          <w:tcPr>
            <w:tcW w:w="1842" w:type="dxa"/>
            <w:shd w:val="pct5" w:color="auto" w:fill="FFFFFF"/>
          </w:tcPr>
          <w:p w14:paraId="058A6A99"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Tarih</w:t>
            </w:r>
          </w:p>
        </w:tc>
        <w:tc>
          <w:tcPr>
            <w:tcW w:w="4387" w:type="dxa"/>
          </w:tcPr>
          <w:p w14:paraId="2A2823E2"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bl>
    <w:p w14:paraId="4171B373" w14:textId="77777777" w:rsidR="00403010" w:rsidRPr="00EB17CA" w:rsidRDefault="00403010" w:rsidP="00403010">
      <w:pPr>
        <w:pStyle w:val="Balk6"/>
        <w:ind w:firstLine="0"/>
        <w:jc w:val="center"/>
        <w:rPr>
          <w:rFonts w:asciiTheme="majorBidi" w:hAnsiTheme="majorBidi"/>
          <w:b/>
          <w:szCs w:val="24"/>
          <w:u w:val="single"/>
          <w:lang w:val="tr-TR"/>
        </w:rPr>
      </w:pPr>
      <w:bookmarkStart w:id="41" w:name="_BEYANNAME_FORMATI"/>
      <w:bookmarkEnd w:id="41"/>
      <w:r w:rsidRPr="00EB17CA">
        <w:rPr>
          <w:rFonts w:asciiTheme="majorBidi" w:hAnsiTheme="majorBidi"/>
          <w:lang w:val="tr-TR"/>
        </w:rPr>
        <w:br w:type="page"/>
      </w:r>
      <w:bookmarkStart w:id="42" w:name="_Toc186884885"/>
      <w:bookmarkStart w:id="43" w:name="_Toc232234042"/>
      <w:bookmarkStart w:id="44" w:name="_Toc233021564"/>
      <w:r w:rsidRPr="00EB17CA">
        <w:rPr>
          <w:rFonts w:asciiTheme="majorBidi" w:hAnsiTheme="majorBidi"/>
          <w:szCs w:val="24"/>
          <w:u w:val="single"/>
          <w:lang w:val="tr-TR"/>
        </w:rPr>
        <w:t>Beyanname Formatı</w:t>
      </w:r>
      <w:bookmarkEnd w:id="42"/>
      <w:bookmarkEnd w:id="43"/>
      <w:bookmarkEnd w:id="44"/>
    </w:p>
    <w:p w14:paraId="41FE1520" w14:textId="77777777" w:rsidR="00403010" w:rsidRPr="00EB17CA" w:rsidRDefault="00403010" w:rsidP="00403010">
      <w:pPr>
        <w:ind w:firstLine="0"/>
        <w:jc w:val="center"/>
        <w:rPr>
          <w:rFonts w:asciiTheme="majorBidi" w:hAnsiTheme="majorBidi" w:cstheme="majorBidi"/>
          <w:lang w:val="tr-TR"/>
        </w:rPr>
      </w:pPr>
    </w:p>
    <w:p w14:paraId="4B7D3801" w14:textId="77777777" w:rsidR="00403010" w:rsidRPr="00EB17CA" w:rsidRDefault="00403010" w:rsidP="00403010">
      <w:pPr>
        <w:keepNext/>
        <w:ind w:firstLine="0"/>
        <w:jc w:val="center"/>
        <w:rPr>
          <w:rFonts w:asciiTheme="majorBidi" w:hAnsiTheme="majorBidi" w:cstheme="majorBidi"/>
          <w:b/>
          <w:sz w:val="20"/>
          <w:szCs w:val="20"/>
          <w:lang w:val="tr-TR"/>
        </w:rPr>
      </w:pPr>
      <w:bookmarkStart w:id="45" w:name="_(Teklif_teslim_formunun_3._Maddesin"/>
      <w:bookmarkEnd w:id="45"/>
      <w:r w:rsidRPr="00EB17CA">
        <w:rPr>
          <w:rFonts w:asciiTheme="majorBidi" w:hAnsiTheme="majorBidi" w:cstheme="majorBidi"/>
          <w:b/>
          <w:sz w:val="20"/>
          <w:szCs w:val="20"/>
          <w:lang w:val="tr-TR"/>
        </w:rPr>
        <w:t>(Teklif teslim formunun 3. Maddesinde belirtilen beyanname formatı)</w:t>
      </w:r>
    </w:p>
    <w:p w14:paraId="1DDA4DDD" w14:textId="77777777" w:rsidR="00403010" w:rsidRPr="00EB17CA" w:rsidRDefault="00403010" w:rsidP="00403010">
      <w:pPr>
        <w:pStyle w:val="Balk8"/>
        <w:ind w:left="360" w:firstLine="0"/>
        <w:jc w:val="center"/>
        <w:rPr>
          <w:rFonts w:asciiTheme="majorBidi" w:hAnsiTheme="majorBidi"/>
          <w:b/>
          <w:i w:val="0"/>
          <w:sz w:val="20"/>
          <w:highlight w:val="lightGray"/>
        </w:rPr>
      </w:pPr>
    </w:p>
    <w:p w14:paraId="5AE9E668" w14:textId="77777777" w:rsidR="00403010" w:rsidRPr="003F61AE" w:rsidRDefault="00403010" w:rsidP="00403010">
      <w:pPr>
        <w:keepNext/>
        <w:ind w:firstLine="0"/>
        <w:jc w:val="center"/>
        <w:rPr>
          <w:rFonts w:asciiTheme="majorBidi" w:hAnsiTheme="majorBidi" w:cstheme="majorBidi"/>
          <w:i/>
          <w:sz w:val="20"/>
          <w:szCs w:val="20"/>
          <w:lang w:val="tr-TR"/>
        </w:rPr>
      </w:pPr>
      <w:r w:rsidRPr="003F61AE">
        <w:rPr>
          <w:rFonts w:asciiTheme="majorBidi" w:hAnsiTheme="majorBidi" w:cstheme="majorBidi"/>
          <w:i/>
          <w:sz w:val="20"/>
          <w:szCs w:val="20"/>
          <w:lang w:val="tr-TR"/>
        </w:rPr>
        <w:t>&lt;Tüzel kişiliğin antetli kağıdına yazılarak sunulacaktır&gt;</w:t>
      </w:r>
    </w:p>
    <w:p w14:paraId="5A391CCA" w14:textId="77777777" w:rsidR="00403010" w:rsidRPr="003F61AE" w:rsidRDefault="00403010" w:rsidP="00403010">
      <w:pPr>
        <w:ind w:firstLine="0"/>
        <w:jc w:val="center"/>
        <w:rPr>
          <w:rFonts w:asciiTheme="majorBidi" w:hAnsiTheme="majorBidi" w:cstheme="majorBidi"/>
          <w:sz w:val="20"/>
          <w:szCs w:val="20"/>
          <w:lang w:val="tr-TR"/>
        </w:rPr>
      </w:pPr>
    </w:p>
    <w:p w14:paraId="5C1258A2" w14:textId="77777777" w:rsidR="00403010" w:rsidRPr="003F61AE" w:rsidRDefault="00403010" w:rsidP="00403010">
      <w:pPr>
        <w:ind w:firstLine="0"/>
        <w:jc w:val="left"/>
        <w:rPr>
          <w:rFonts w:asciiTheme="majorBidi" w:hAnsiTheme="majorBidi" w:cstheme="majorBidi"/>
          <w:sz w:val="20"/>
          <w:szCs w:val="20"/>
          <w:lang w:val="tr-TR"/>
        </w:rPr>
      </w:pPr>
    </w:p>
    <w:p w14:paraId="46DF243B" w14:textId="77777777" w:rsidR="00403010" w:rsidRPr="003F61AE" w:rsidRDefault="00403010" w:rsidP="00403010">
      <w:pPr>
        <w:ind w:firstLine="0"/>
        <w:jc w:val="left"/>
        <w:rPr>
          <w:rFonts w:asciiTheme="majorBidi" w:hAnsiTheme="majorBidi" w:cstheme="majorBidi"/>
          <w:sz w:val="20"/>
          <w:szCs w:val="20"/>
          <w:lang w:val="tr-TR"/>
        </w:rPr>
      </w:pPr>
      <w:r w:rsidRPr="003F61AE">
        <w:rPr>
          <w:rFonts w:asciiTheme="majorBidi" w:hAnsiTheme="majorBidi" w:cstheme="majorBidi"/>
          <w:sz w:val="20"/>
          <w:szCs w:val="20"/>
          <w:lang w:val="tr-TR"/>
        </w:rPr>
        <w:t>&lt;Tarih&gt;</w:t>
      </w:r>
    </w:p>
    <w:p w14:paraId="797DBC0E" w14:textId="77777777" w:rsidR="00403010" w:rsidRPr="003F61AE" w:rsidRDefault="00403010" w:rsidP="00403010">
      <w:pPr>
        <w:ind w:firstLine="0"/>
        <w:jc w:val="left"/>
        <w:rPr>
          <w:rFonts w:asciiTheme="majorBidi" w:hAnsiTheme="majorBidi" w:cstheme="majorBidi"/>
          <w:sz w:val="20"/>
          <w:szCs w:val="20"/>
          <w:lang w:val="tr-TR"/>
        </w:rPr>
      </w:pPr>
      <w:r w:rsidRPr="003F61AE">
        <w:rPr>
          <w:rFonts w:asciiTheme="majorBidi" w:hAnsiTheme="majorBidi" w:cstheme="majorBidi"/>
          <w:sz w:val="20"/>
          <w:szCs w:val="20"/>
          <w:lang w:val="tr-TR"/>
        </w:rPr>
        <w:t>Türkiye Ayakkabı Sektörü Araştırma Geliştirme ve Eğitim Vakfı – Halkalı Merkez Mah. Fatih Cad. TASEV Endüstri Meslek Lisesi Sitesi No:94B Küçükçekmece/İstanbul</w:t>
      </w:r>
    </w:p>
    <w:p w14:paraId="67A45002" w14:textId="77777777" w:rsidR="00403010" w:rsidRPr="003F61AE" w:rsidRDefault="00403010" w:rsidP="00403010">
      <w:pPr>
        <w:ind w:firstLine="0"/>
        <w:jc w:val="left"/>
        <w:rPr>
          <w:rFonts w:asciiTheme="majorBidi" w:hAnsiTheme="majorBidi" w:cstheme="majorBidi"/>
          <w:sz w:val="20"/>
          <w:szCs w:val="20"/>
          <w:lang w:val="tr-TR"/>
        </w:rPr>
      </w:pPr>
      <w:r w:rsidRPr="003F61AE">
        <w:rPr>
          <w:rFonts w:asciiTheme="majorBidi" w:hAnsiTheme="majorBidi" w:cstheme="majorBidi"/>
          <w:b/>
          <w:sz w:val="20"/>
          <w:szCs w:val="20"/>
          <w:lang w:val="tr-TR"/>
        </w:rPr>
        <w:t>Referansınız:</w:t>
      </w:r>
      <w:r w:rsidRPr="003F61AE">
        <w:rPr>
          <w:rFonts w:asciiTheme="majorBidi" w:hAnsiTheme="majorBidi" w:cstheme="majorBidi"/>
          <w:sz w:val="20"/>
          <w:szCs w:val="20"/>
          <w:lang w:val="tr-TR"/>
        </w:rPr>
        <w:t xml:space="preserve"> </w:t>
      </w:r>
      <w:proofErr w:type="gramStart"/>
      <w:r w:rsidRPr="003F61AE">
        <w:rPr>
          <w:rFonts w:asciiTheme="majorBidi" w:hAnsiTheme="majorBidi" w:cstheme="majorBidi"/>
          <w:sz w:val="20"/>
          <w:szCs w:val="20"/>
          <w:lang w:val="tr-TR"/>
        </w:rPr>
        <w:t>&lt; Davet</w:t>
      </w:r>
      <w:proofErr w:type="gramEnd"/>
      <w:r w:rsidRPr="003F61AE">
        <w:rPr>
          <w:rFonts w:asciiTheme="majorBidi" w:hAnsiTheme="majorBidi" w:cstheme="majorBidi"/>
          <w:sz w:val="20"/>
          <w:szCs w:val="20"/>
          <w:lang w:val="tr-TR"/>
        </w:rPr>
        <w:t xml:space="preserve"> tarihi&gt;</w:t>
      </w:r>
    </w:p>
    <w:p w14:paraId="259E3E5C"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Sayın Yetkili,</w:t>
      </w:r>
    </w:p>
    <w:p w14:paraId="42CB1CE6" w14:textId="77777777" w:rsidR="00403010" w:rsidRPr="003F61AE" w:rsidRDefault="00403010" w:rsidP="00403010">
      <w:pPr>
        <w:keepNext/>
        <w:keepLines/>
        <w:widowControl w:val="0"/>
        <w:spacing w:before="60" w:after="60"/>
        <w:ind w:firstLine="0"/>
        <w:jc w:val="left"/>
        <w:rPr>
          <w:rFonts w:asciiTheme="majorBidi" w:hAnsiTheme="majorBidi" w:cstheme="majorBidi"/>
          <w:b/>
          <w:color w:val="000000"/>
          <w:sz w:val="20"/>
          <w:lang w:val="tr-TR"/>
        </w:rPr>
      </w:pPr>
    </w:p>
    <w:p w14:paraId="0520765B" w14:textId="77777777" w:rsidR="00403010" w:rsidRPr="003F61AE" w:rsidRDefault="00403010" w:rsidP="00403010">
      <w:pPr>
        <w:keepNext/>
        <w:keepLines/>
        <w:widowControl w:val="0"/>
        <w:spacing w:before="60" w:after="60"/>
        <w:ind w:firstLine="0"/>
        <w:jc w:val="left"/>
        <w:rPr>
          <w:rFonts w:asciiTheme="majorBidi" w:hAnsiTheme="majorBidi" w:cstheme="majorBidi"/>
          <w:b/>
          <w:color w:val="000000"/>
          <w:sz w:val="20"/>
          <w:lang w:val="tr-TR"/>
        </w:rPr>
      </w:pPr>
      <w:r w:rsidRPr="003F61AE">
        <w:rPr>
          <w:rFonts w:asciiTheme="majorBidi" w:hAnsiTheme="majorBidi" w:cstheme="majorBidi"/>
          <w:b/>
          <w:color w:val="000000"/>
          <w:sz w:val="20"/>
          <w:lang w:val="tr-TR"/>
        </w:rPr>
        <w:t>TEKLİF SAHİBİNİN BEYANI</w:t>
      </w:r>
    </w:p>
    <w:p w14:paraId="49692985"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p>
    <w:p w14:paraId="626AB073"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Yukarıda belirtilen ihale davet mektubunuza atfen, biz, &lt;Tüzel kişiliğin </w:t>
      </w:r>
      <w:proofErr w:type="gramStart"/>
      <w:r w:rsidRPr="003F61AE">
        <w:rPr>
          <w:rFonts w:asciiTheme="majorBidi" w:hAnsiTheme="majorBidi" w:cstheme="majorBidi"/>
          <w:color w:val="000000"/>
          <w:sz w:val="20"/>
          <w:lang w:val="tr-TR"/>
        </w:rPr>
        <w:t>ad(</w:t>
      </w:r>
      <w:proofErr w:type="spellStart"/>
      <w:proofErr w:type="gramEnd"/>
      <w:r w:rsidRPr="003F61AE">
        <w:rPr>
          <w:rFonts w:asciiTheme="majorBidi" w:hAnsiTheme="majorBidi" w:cstheme="majorBidi"/>
          <w:color w:val="000000"/>
          <w:sz w:val="20"/>
          <w:lang w:val="tr-TR"/>
        </w:rPr>
        <w:t>lar</w:t>
      </w:r>
      <w:proofErr w:type="spellEnd"/>
      <w:r w:rsidRPr="003F61AE">
        <w:rPr>
          <w:rFonts w:asciiTheme="majorBidi" w:hAnsiTheme="majorBidi" w:cstheme="majorBidi"/>
          <w:color w:val="000000"/>
          <w:sz w:val="20"/>
          <w:lang w:val="tr-TR"/>
        </w:rPr>
        <w:t>)ı</w:t>
      </w:r>
      <w:proofErr w:type="gramStart"/>
      <w:r w:rsidRPr="003F61AE">
        <w:rPr>
          <w:rFonts w:asciiTheme="majorBidi" w:hAnsiTheme="majorBidi" w:cstheme="majorBidi"/>
          <w:color w:val="000000"/>
          <w:sz w:val="20"/>
          <w:lang w:val="tr-TR"/>
        </w:rPr>
        <w:t>&gt;</w:t>
      </w:r>
      <w:r w:rsidRPr="003F61AE">
        <w:rPr>
          <w:rFonts w:asciiTheme="majorBidi" w:hAnsiTheme="majorBidi" w:cstheme="majorBidi"/>
          <w:b/>
          <w:color w:val="000000"/>
          <w:sz w:val="20"/>
          <w:lang w:val="tr-TR"/>
        </w:rPr>
        <w:t xml:space="preserve"> </w:t>
      </w:r>
      <w:r w:rsidRPr="003F61AE">
        <w:rPr>
          <w:rFonts w:asciiTheme="majorBidi" w:hAnsiTheme="majorBidi" w:cstheme="majorBidi"/>
          <w:color w:val="000000"/>
          <w:sz w:val="20"/>
          <w:lang w:val="tr-TR"/>
        </w:rPr>
        <w:t xml:space="preserve"> olarak</w:t>
      </w:r>
      <w:proofErr w:type="gramEnd"/>
      <w:r w:rsidRPr="003F61AE">
        <w:rPr>
          <w:rFonts w:asciiTheme="majorBidi" w:hAnsiTheme="majorBidi" w:cstheme="majorBidi"/>
          <w:color w:val="000000"/>
          <w:sz w:val="20"/>
          <w:lang w:val="tr-TR"/>
        </w:rPr>
        <w:t xml:space="preserve">, </w:t>
      </w:r>
    </w:p>
    <w:p w14:paraId="32002384"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p>
    <w:p w14:paraId="4A5F3C78" w14:textId="77777777" w:rsidR="00403010" w:rsidRPr="003F61AE" w:rsidRDefault="00403010" w:rsidP="00403010">
      <w:pPr>
        <w:keepNext/>
        <w:keepLines/>
        <w:widowControl w:val="0"/>
        <w:numPr>
          <w:ilvl w:val="0"/>
          <w:numId w:val="16"/>
        </w:numPr>
        <w:tabs>
          <w:tab w:val="clear" w:pos="1080"/>
          <w:tab w:val="num" w:pos="360"/>
        </w:tabs>
        <w:overflowPunct w:val="0"/>
        <w:autoSpaceDE w:val="0"/>
        <w:autoSpaceDN w:val="0"/>
        <w:adjustRightInd w:val="0"/>
        <w:spacing w:before="60" w:after="60"/>
        <w:ind w:left="3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İşbu teklifi bu ihale için &lt;liderliği tarafımızca üstlenilmiş olarak / </w:t>
      </w:r>
      <w:r w:rsidRPr="003F61AE">
        <w:rPr>
          <w:rFonts w:asciiTheme="majorBidi" w:hAnsiTheme="majorBidi" w:cstheme="majorBidi"/>
          <w:bCs/>
          <w:color w:val="000000"/>
          <w:sz w:val="20"/>
          <w:lang w:val="tr-TR"/>
        </w:rPr>
        <w:t>bireysel olarak</w:t>
      </w:r>
      <w:r w:rsidRPr="003F61AE">
        <w:rPr>
          <w:rFonts w:asciiTheme="majorBidi" w:hAnsiTheme="majorBidi" w:cstheme="majorBidi"/>
          <w:color w:val="000000"/>
          <w:sz w:val="20"/>
          <w:lang w:val="tr-TR"/>
        </w:rPr>
        <w:t>&gt; sunduğumuzu ve aynı ihaleye verilen tekliflerde başka bir şekil ve formda katılımcı olmadığımızı;</w:t>
      </w:r>
    </w:p>
    <w:p w14:paraId="429FA64E" w14:textId="77777777" w:rsidR="00403010" w:rsidRPr="003F61AE" w:rsidRDefault="00403010" w:rsidP="00403010">
      <w:pPr>
        <w:keepNext/>
        <w:keepLines/>
        <w:widowControl w:val="0"/>
        <w:numPr>
          <w:ilvl w:val="0"/>
          <w:numId w:val="16"/>
        </w:numPr>
        <w:tabs>
          <w:tab w:val="clear" w:pos="1080"/>
          <w:tab w:val="num" w:pos="360"/>
        </w:tabs>
        <w:overflowPunct w:val="0"/>
        <w:autoSpaceDE w:val="0"/>
        <w:autoSpaceDN w:val="0"/>
        <w:adjustRightInd w:val="0"/>
        <w:spacing w:before="60" w:after="60"/>
        <w:ind w:left="3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İsteklilere Talimatlarda sayılan, ihalelere katılımcı olmamızı engelleyen durumlardan birine dahil olmadığımızı;</w:t>
      </w:r>
    </w:p>
    <w:p w14:paraId="01BBC898" w14:textId="77777777" w:rsidR="00403010" w:rsidRPr="003F61AE" w:rsidRDefault="00403010" w:rsidP="00403010">
      <w:pPr>
        <w:keepNext/>
        <w:keepLines/>
        <w:widowControl w:val="0"/>
        <w:numPr>
          <w:ilvl w:val="0"/>
          <w:numId w:val="16"/>
        </w:numPr>
        <w:tabs>
          <w:tab w:val="clear" w:pos="1080"/>
          <w:tab w:val="num" w:pos="360"/>
        </w:tabs>
        <w:overflowPunct w:val="0"/>
        <w:autoSpaceDE w:val="0"/>
        <w:autoSpaceDN w:val="0"/>
        <w:adjustRightInd w:val="0"/>
        <w:spacing w:before="60" w:after="60"/>
        <w:ind w:left="3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1C0B22EC" w14:textId="77777777" w:rsidR="00403010" w:rsidRPr="003F61AE" w:rsidRDefault="00403010" w:rsidP="00403010">
      <w:pPr>
        <w:keepNext/>
        <w:keepLines/>
        <w:widowControl w:val="0"/>
        <w:numPr>
          <w:ilvl w:val="0"/>
          <w:numId w:val="14"/>
        </w:numPr>
        <w:tabs>
          <w:tab w:val="left" w:pos="360"/>
        </w:tabs>
        <w:overflowPunct w:val="0"/>
        <w:autoSpaceDE w:val="0"/>
        <w:autoSpaceDN w:val="0"/>
        <w:adjustRightInd w:val="0"/>
        <w:spacing w:before="60" w:after="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Başvuru formunda yalnızca kendi tüzel kişiliğimizin kaynak ve deneyimine dair bilgiyi sağladığımızı; </w:t>
      </w:r>
    </w:p>
    <w:p w14:paraId="724777F3" w14:textId="77777777" w:rsidR="00403010" w:rsidRPr="003F61AE" w:rsidRDefault="00403010" w:rsidP="00403010">
      <w:pPr>
        <w:keepNext/>
        <w:keepLines/>
        <w:widowControl w:val="0"/>
        <w:numPr>
          <w:ilvl w:val="0"/>
          <w:numId w:val="14"/>
        </w:numPr>
        <w:tabs>
          <w:tab w:val="left" w:pos="360"/>
        </w:tabs>
        <w:overflowPunct w:val="0"/>
        <w:autoSpaceDE w:val="0"/>
        <w:autoSpaceDN w:val="0"/>
        <w:adjustRightInd w:val="0"/>
        <w:spacing w:before="60" w:after="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Teklif süreci ya da sözleşmenin uygulanmasının herhangi bir aşamasında, üstte belirtilen durumlarda herhangi bir değişiklik olması halinde, Sözleşme Makamını hemen bilgilendireceğimizi ve</w:t>
      </w:r>
    </w:p>
    <w:p w14:paraId="3AD1894F" w14:textId="77777777" w:rsidR="00403010" w:rsidRPr="003F61AE" w:rsidRDefault="00403010" w:rsidP="00403010">
      <w:pPr>
        <w:keepNext/>
        <w:keepLines/>
        <w:widowControl w:val="0"/>
        <w:numPr>
          <w:ilvl w:val="0"/>
          <w:numId w:val="14"/>
        </w:numPr>
        <w:tabs>
          <w:tab w:val="left" w:pos="360"/>
        </w:tabs>
        <w:overflowPunct w:val="0"/>
        <w:autoSpaceDE w:val="0"/>
        <w:autoSpaceDN w:val="0"/>
        <w:adjustRightInd w:val="0"/>
        <w:spacing w:before="60" w:after="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Bu teklif sürecinde kasti olarak verilen herhangi bir yanlış ya da eksik bilginin, bu ihaleden ya da Kalkınma Ajansları tarafından finanse edilen diğer ihalelerden hariç tutulmamızla sonuçlanacağını kabul ettiğimizi, beyan ederiz.</w:t>
      </w:r>
    </w:p>
    <w:p w14:paraId="138D620F" w14:textId="77777777" w:rsidR="00403010" w:rsidRPr="003F61AE" w:rsidRDefault="00403010" w:rsidP="00403010">
      <w:pPr>
        <w:keepNext/>
        <w:keepLines/>
        <w:widowControl w:val="0"/>
        <w:tabs>
          <w:tab w:val="left" w:pos="360"/>
        </w:tabs>
        <w:spacing w:before="60" w:after="60"/>
        <w:ind w:firstLine="0"/>
        <w:jc w:val="left"/>
        <w:rPr>
          <w:rFonts w:asciiTheme="majorBidi" w:hAnsiTheme="majorBidi" w:cstheme="majorBidi"/>
          <w:color w:val="000000"/>
          <w:sz w:val="20"/>
          <w:lang w:val="tr-TR"/>
        </w:rPr>
      </w:pPr>
    </w:p>
    <w:p w14:paraId="31F7A26E"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041F2CA8"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İstendiği takdirde, bu ihale dosyasında belirtilen teklif için gerekli seçim kriterleri ile ilgili, mali ve ekonomik durumumuzun sürekliliği ve teknik- mesleki kapasitemiz hakkında kanıt sağlamayı taahhüt ediyoruz. </w:t>
      </w:r>
    </w:p>
    <w:p w14:paraId="3B00E294"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İhale kararının bildirilmesinden sonra, 15 takvim günü içinde bu kanıtı sağlayamamamız ya da eksik / yanlış bilgi vermiş olmamız durumunda ihale kararının hükümsüz sayılacağından haberdar olduğumuzu bildiririz.</w:t>
      </w:r>
    </w:p>
    <w:p w14:paraId="2C010E6D"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Saygılarımla</w:t>
      </w:r>
    </w:p>
    <w:p w14:paraId="3F932A17"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&lt;Tüzel kişiliğin yetkili temsilcisinin imzası&gt;</w:t>
      </w:r>
    </w:p>
    <w:p w14:paraId="0BC27A91"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&lt;Tüzel kişiliğin yetkili temsilcisinin adı ve </w:t>
      </w:r>
      <w:proofErr w:type="gramStart"/>
      <w:r w:rsidRPr="003F61AE">
        <w:rPr>
          <w:rFonts w:asciiTheme="majorBidi" w:hAnsiTheme="majorBidi" w:cstheme="majorBidi"/>
          <w:color w:val="000000"/>
          <w:sz w:val="20"/>
          <w:lang w:val="tr-TR"/>
        </w:rPr>
        <w:t>unvanı &gt;</w:t>
      </w:r>
      <w:proofErr w:type="gramEnd"/>
    </w:p>
    <w:p w14:paraId="3EE4C7B8" w14:textId="77777777" w:rsidR="00403010" w:rsidRPr="00EB17CA" w:rsidRDefault="00403010" w:rsidP="00403010">
      <w:pPr>
        <w:pStyle w:val="Balk6"/>
        <w:ind w:firstLine="0"/>
        <w:rPr>
          <w:rFonts w:asciiTheme="majorBidi" w:hAnsiTheme="majorBidi"/>
          <w:szCs w:val="24"/>
          <w:lang w:val="tr-TR"/>
        </w:rPr>
      </w:pPr>
    </w:p>
    <w:p w14:paraId="69CEBCC7" w14:textId="77777777" w:rsidR="00403010" w:rsidRPr="00EB17CA" w:rsidRDefault="00403010" w:rsidP="00403010">
      <w:pPr>
        <w:rPr>
          <w:rFonts w:asciiTheme="majorBidi" w:hAnsiTheme="majorBidi" w:cstheme="majorBidi"/>
          <w:lang w:val="tr-TR"/>
        </w:rPr>
      </w:pPr>
    </w:p>
    <w:p w14:paraId="3B2CFD74" w14:textId="77777777" w:rsidR="00403010" w:rsidRPr="00EB17CA" w:rsidRDefault="00403010" w:rsidP="00403010">
      <w:pPr>
        <w:rPr>
          <w:rFonts w:asciiTheme="majorBidi" w:hAnsiTheme="majorBidi" w:cstheme="majorBidi"/>
          <w:lang w:val="tr-TR"/>
        </w:rPr>
      </w:pPr>
    </w:p>
    <w:p w14:paraId="480418D7" w14:textId="77777777" w:rsidR="00403010" w:rsidRPr="00EB17CA" w:rsidRDefault="00403010" w:rsidP="00403010">
      <w:pPr>
        <w:rPr>
          <w:rFonts w:asciiTheme="majorBidi" w:hAnsiTheme="majorBidi" w:cstheme="majorBidi"/>
          <w:lang w:val="tr-TR"/>
        </w:rPr>
      </w:pPr>
    </w:p>
    <w:p w14:paraId="0EC465D6" w14:textId="77777777" w:rsidR="00C3709B" w:rsidRPr="00857374" w:rsidRDefault="00C3709B" w:rsidP="00403010">
      <w:pPr>
        <w:ind w:firstLine="0"/>
        <w:rPr>
          <w:lang w:val="tr-TR"/>
        </w:rPr>
      </w:pPr>
    </w:p>
    <w:sectPr w:rsidR="00C3709B" w:rsidRPr="00857374" w:rsidSect="00403010">
      <w:headerReference w:type="default" r:id="rId20"/>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C310D" w14:textId="77777777" w:rsidR="00513156" w:rsidRDefault="00513156" w:rsidP="00403010">
      <w:pPr>
        <w:spacing w:before="0"/>
      </w:pPr>
      <w:r>
        <w:separator/>
      </w:r>
    </w:p>
  </w:endnote>
  <w:endnote w:type="continuationSeparator" w:id="0">
    <w:p w14:paraId="5EA69014" w14:textId="77777777" w:rsidR="00513156" w:rsidRDefault="00513156" w:rsidP="0040301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Cambria">
    <w:altName w:val="Cambria"/>
    <w:panose1 w:val="02040503050406030204"/>
    <w:charset w:val="A2"/>
    <w:family w:val="roman"/>
    <w:pitch w:val="variable"/>
    <w:sig w:usb0="E00006FF" w:usb1="420024FF" w:usb2="02000000" w:usb3="00000000" w:csb0="0000019F" w:csb1="00000000"/>
  </w:font>
  <w:font w:name="Segoe UI">
    <w:altName w:val="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BAF41" w14:textId="77777777" w:rsidR="00513156" w:rsidRDefault="00513156" w:rsidP="00403010">
      <w:pPr>
        <w:spacing w:before="0"/>
      </w:pPr>
      <w:r>
        <w:separator/>
      </w:r>
    </w:p>
  </w:footnote>
  <w:footnote w:type="continuationSeparator" w:id="0">
    <w:p w14:paraId="4F1D21F4" w14:textId="77777777" w:rsidR="00513156" w:rsidRDefault="00513156" w:rsidP="00403010">
      <w:pPr>
        <w:spacing w:before="0"/>
      </w:pPr>
      <w:r>
        <w:continuationSeparator/>
      </w:r>
    </w:p>
  </w:footnote>
  <w:footnote w:id="1">
    <w:p w14:paraId="16E19956" w14:textId="77777777" w:rsidR="00403010" w:rsidRPr="00C36C6F" w:rsidRDefault="00403010" w:rsidP="00403010">
      <w:pPr>
        <w:pStyle w:val="DipnotMetni"/>
        <w:spacing w:before="0"/>
        <w:rPr>
          <w:sz w:val="18"/>
          <w:szCs w:val="18"/>
          <w:lang w:val="tr-TR"/>
        </w:rPr>
      </w:pPr>
      <w:r w:rsidRPr="00C36C6F">
        <w:rPr>
          <w:rStyle w:val="DipnotBavurusu"/>
          <w:sz w:val="18"/>
          <w:szCs w:val="18"/>
          <w:lang w:val="tr-TR"/>
        </w:rPr>
        <w:footnoteRef/>
      </w:r>
      <w:r w:rsidRPr="00C36C6F">
        <w:rPr>
          <w:sz w:val="18"/>
          <w:szCs w:val="18"/>
          <w:lang w:val="tr-TR"/>
        </w:rPr>
        <w:t xml:space="preserve"> Yüklenici olan taraf şahıs olduğu durumlarda</w:t>
      </w:r>
      <w:r w:rsidRPr="00C36C6F">
        <w:rPr>
          <w:color w:val="000000"/>
          <w:sz w:val="18"/>
          <w:szCs w:val="18"/>
          <w:lang w:val="tr-TR"/>
        </w:rPr>
        <w:t>.</w:t>
      </w:r>
    </w:p>
  </w:footnote>
  <w:footnote w:id="2">
    <w:p w14:paraId="67C42FC3" w14:textId="77777777" w:rsidR="00403010" w:rsidRPr="004B3D5F" w:rsidRDefault="00403010" w:rsidP="00403010">
      <w:pPr>
        <w:pStyle w:val="DipnotMetni"/>
        <w:spacing w:before="0"/>
        <w:rPr>
          <w:sz w:val="16"/>
          <w:lang w:val="tr-TR"/>
        </w:rPr>
      </w:pPr>
      <w:r w:rsidRPr="00C36C6F">
        <w:rPr>
          <w:rStyle w:val="DipnotBavurusu"/>
          <w:sz w:val="18"/>
          <w:szCs w:val="18"/>
          <w:lang w:val="tr-TR"/>
        </w:rPr>
        <w:footnoteRef/>
      </w:r>
      <w:r w:rsidRPr="00C36C6F">
        <w:rPr>
          <w:sz w:val="18"/>
          <w:szCs w:val="18"/>
          <w:lang w:val="tr-TR"/>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3C88" w14:textId="77777777" w:rsidR="00403010" w:rsidRDefault="00403010" w:rsidP="001C23E1">
    <w:pPr>
      <w:pStyle w:val="stBilgi"/>
      <w:ind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C137" w14:textId="77777777" w:rsidR="00403010" w:rsidRPr="00564259" w:rsidRDefault="00403010" w:rsidP="00564259">
    <w:pPr>
      <w:pStyle w:val="stBilgi"/>
      <w:tabs>
        <w:tab w:val="clear" w:pos="4153"/>
        <w:tab w:val="clear" w:pos="8306"/>
        <w:tab w:val="center" w:pos="4536"/>
        <w:tab w:val="right" w:pos="9072"/>
      </w:tabs>
      <w:spacing w:after="0"/>
      <w:jc w:val="left"/>
      <w:rPr>
        <w:rFonts w:ascii="Times New Roman" w:hAnsi="Times New Roman"/>
        <w:lang w:val="it-IT"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9B28DE"/>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F14BFC"/>
    <w:multiLevelType w:val="multilevel"/>
    <w:tmpl w:val="8FAAF53C"/>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3" w15:restartNumberingAfterBreak="0">
    <w:nsid w:val="01A53C81"/>
    <w:multiLevelType w:val="multilevel"/>
    <w:tmpl w:val="B630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67D1F76"/>
    <w:multiLevelType w:val="multilevel"/>
    <w:tmpl w:val="1EC6F490"/>
    <w:lvl w:ilvl="0">
      <w:start w:val="1"/>
      <w:numFmt w:val="decimal"/>
      <w:lvlText w:val="%1."/>
      <w:lvlJc w:val="left"/>
      <w:pPr>
        <w:ind w:left="720" w:hanging="360"/>
      </w:pPr>
      <w:rPr>
        <w:rFonts w:hint="default"/>
        <w:b/>
      </w:rPr>
    </w:lvl>
    <w:lvl w:ilvl="1">
      <w:start w:val="1"/>
      <w:numFmt w:val="decimal"/>
      <w:isLgl/>
      <w:lvlText w:val="%1.%2."/>
      <w:lvlJc w:val="left"/>
      <w:pPr>
        <w:ind w:left="450" w:hanging="36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6" w15:restartNumberingAfterBreak="0">
    <w:nsid w:val="09D31BD8"/>
    <w:multiLevelType w:val="multilevel"/>
    <w:tmpl w:val="DFC4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143E3"/>
    <w:multiLevelType w:val="hybridMultilevel"/>
    <w:tmpl w:val="51DAA212"/>
    <w:lvl w:ilvl="0" w:tplc="04090001">
      <w:start w:val="1"/>
      <w:numFmt w:val="bullet"/>
      <w:lvlText w:val=""/>
      <w:lvlJc w:val="left"/>
      <w:pPr>
        <w:ind w:left="687" w:hanging="360"/>
      </w:pPr>
      <w:rPr>
        <w:rFonts w:ascii="Symbol" w:hAnsi="Symbol" w:hint="default"/>
      </w:rPr>
    </w:lvl>
    <w:lvl w:ilvl="1" w:tplc="04090003" w:tentative="1">
      <w:start w:val="1"/>
      <w:numFmt w:val="bullet"/>
      <w:lvlText w:val="o"/>
      <w:lvlJc w:val="left"/>
      <w:pPr>
        <w:ind w:left="1407" w:hanging="360"/>
      </w:pPr>
      <w:rPr>
        <w:rFonts w:ascii="Courier New" w:hAnsi="Courier New" w:cs="Courier New" w:hint="default"/>
      </w:rPr>
    </w:lvl>
    <w:lvl w:ilvl="2" w:tplc="04090005" w:tentative="1">
      <w:start w:val="1"/>
      <w:numFmt w:val="bullet"/>
      <w:lvlText w:val=""/>
      <w:lvlJc w:val="left"/>
      <w:pPr>
        <w:ind w:left="2127" w:hanging="360"/>
      </w:pPr>
      <w:rPr>
        <w:rFonts w:ascii="Wingdings" w:hAnsi="Wingdings" w:hint="default"/>
      </w:rPr>
    </w:lvl>
    <w:lvl w:ilvl="3" w:tplc="04090001" w:tentative="1">
      <w:start w:val="1"/>
      <w:numFmt w:val="bullet"/>
      <w:lvlText w:val=""/>
      <w:lvlJc w:val="left"/>
      <w:pPr>
        <w:ind w:left="2847" w:hanging="360"/>
      </w:pPr>
      <w:rPr>
        <w:rFonts w:ascii="Symbol" w:hAnsi="Symbol" w:hint="default"/>
      </w:rPr>
    </w:lvl>
    <w:lvl w:ilvl="4" w:tplc="04090003" w:tentative="1">
      <w:start w:val="1"/>
      <w:numFmt w:val="bullet"/>
      <w:lvlText w:val="o"/>
      <w:lvlJc w:val="left"/>
      <w:pPr>
        <w:ind w:left="3567" w:hanging="360"/>
      </w:pPr>
      <w:rPr>
        <w:rFonts w:ascii="Courier New" w:hAnsi="Courier New" w:cs="Courier New" w:hint="default"/>
      </w:rPr>
    </w:lvl>
    <w:lvl w:ilvl="5" w:tplc="04090005" w:tentative="1">
      <w:start w:val="1"/>
      <w:numFmt w:val="bullet"/>
      <w:lvlText w:val=""/>
      <w:lvlJc w:val="left"/>
      <w:pPr>
        <w:ind w:left="4287" w:hanging="360"/>
      </w:pPr>
      <w:rPr>
        <w:rFonts w:ascii="Wingdings" w:hAnsi="Wingdings" w:hint="default"/>
      </w:rPr>
    </w:lvl>
    <w:lvl w:ilvl="6" w:tplc="04090001" w:tentative="1">
      <w:start w:val="1"/>
      <w:numFmt w:val="bullet"/>
      <w:lvlText w:val=""/>
      <w:lvlJc w:val="left"/>
      <w:pPr>
        <w:ind w:left="5007" w:hanging="360"/>
      </w:pPr>
      <w:rPr>
        <w:rFonts w:ascii="Symbol" w:hAnsi="Symbol" w:hint="default"/>
      </w:rPr>
    </w:lvl>
    <w:lvl w:ilvl="7" w:tplc="04090003" w:tentative="1">
      <w:start w:val="1"/>
      <w:numFmt w:val="bullet"/>
      <w:lvlText w:val="o"/>
      <w:lvlJc w:val="left"/>
      <w:pPr>
        <w:ind w:left="5727" w:hanging="360"/>
      </w:pPr>
      <w:rPr>
        <w:rFonts w:ascii="Courier New" w:hAnsi="Courier New" w:cs="Courier New" w:hint="default"/>
      </w:rPr>
    </w:lvl>
    <w:lvl w:ilvl="8" w:tplc="04090005" w:tentative="1">
      <w:start w:val="1"/>
      <w:numFmt w:val="bullet"/>
      <w:lvlText w:val=""/>
      <w:lvlJc w:val="left"/>
      <w:pPr>
        <w:ind w:left="6447" w:hanging="360"/>
      </w:pPr>
      <w:rPr>
        <w:rFonts w:ascii="Wingdings" w:hAnsi="Wingdings" w:hint="default"/>
      </w:rPr>
    </w:lvl>
  </w:abstractNum>
  <w:abstractNum w:abstractNumId="8" w15:restartNumberingAfterBreak="0">
    <w:nsid w:val="11621862"/>
    <w:multiLevelType w:val="hybridMultilevel"/>
    <w:tmpl w:val="3056B2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1DA57287"/>
    <w:multiLevelType w:val="multilevel"/>
    <w:tmpl w:val="E562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3" w15:restartNumberingAfterBreak="0">
    <w:nsid w:val="226120A5"/>
    <w:multiLevelType w:val="hybridMultilevel"/>
    <w:tmpl w:val="3BDA64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499477C"/>
    <w:multiLevelType w:val="multilevel"/>
    <w:tmpl w:val="4FE0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452B45"/>
    <w:multiLevelType w:val="multilevel"/>
    <w:tmpl w:val="640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1653699"/>
    <w:multiLevelType w:val="multilevel"/>
    <w:tmpl w:val="F8AC5FCE"/>
    <w:lvl w:ilvl="0">
      <w:start w:val="1"/>
      <w:numFmt w:val="decimal"/>
      <w:pStyle w:val="YeniStil1"/>
      <w:lvlText w:val="%1."/>
      <w:lvlJc w:val="left"/>
      <w:pPr>
        <w:ind w:left="360" w:hanging="360"/>
      </w:pPr>
      <w:rPr>
        <w:rFonts w:cs="Times New Roman"/>
        <w:b/>
      </w:rPr>
    </w:lvl>
    <w:lvl w:ilvl="1">
      <w:start w:val="1"/>
      <w:numFmt w:val="decimal"/>
      <w:pStyle w:val="YeniStil11"/>
      <w:lvlText w:val="%1.%2."/>
      <w:lvlJc w:val="left"/>
      <w:pPr>
        <w:ind w:left="792" w:hanging="432"/>
      </w:pPr>
      <w:rPr>
        <w:rFonts w:cs="Times New Roman"/>
        <w:b/>
      </w:rPr>
    </w:lvl>
    <w:lvl w:ilvl="2">
      <w:start w:val="1"/>
      <w:numFmt w:val="decimal"/>
      <w:pStyle w:val="YeniStil111"/>
      <w:lvlText w:val="%1.%2.%3."/>
      <w:lvlJc w:val="left"/>
      <w:pPr>
        <w:ind w:left="788" w:hanging="504"/>
      </w:pPr>
      <w:rPr>
        <w:rFonts w:cs="Times New Roman"/>
        <w:b/>
      </w:rPr>
    </w:lvl>
    <w:lvl w:ilvl="3">
      <w:start w:val="1"/>
      <w:numFmt w:val="decimal"/>
      <w:lvlText w:val="%1.%2.%3.%4."/>
      <w:lvlJc w:val="left"/>
      <w:pPr>
        <w:ind w:left="1925"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317F1BE9"/>
    <w:multiLevelType w:val="multilevel"/>
    <w:tmpl w:val="F376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449082B"/>
    <w:multiLevelType w:val="multilevel"/>
    <w:tmpl w:val="004C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490DAF"/>
    <w:multiLevelType w:val="multilevel"/>
    <w:tmpl w:val="2996C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8" w15:restartNumberingAfterBreak="0">
    <w:nsid w:val="3D8F59CC"/>
    <w:multiLevelType w:val="multilevel"/>
    <w:tmpl w:val="65A61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1"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2" w15:restartNumberingAfterBreak="0">
    <w:nsid w:val="4132569F"/>
    <w:multiLevelType w:val="multilevel"/>
    <w:tmpl w:val="9D94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5F521A"/>
    <w:multiLevelType w:val="multilevel"/>
    <w:tmpl w:val="ECAE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6" w15:restartNumberingAfterBreak="0">
    <w:nsid w:val="5AC04EFE"/>
    <w:multiLevelType w:val="multilevel"/>
    <w:tmpl w:val="36CA3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EF2A4A"/>
    <w:multiLevelType w:val="multilevel"/>
    <w:tmpl w:val="2898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9"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0" w15:restartNumberingAfterBreak="0">
    <w:nsid w:val="63E16D3C"/>
    <w:multiLevelType w:val="hybridMultilevel"/>
    <w:tmpl w:val="17AA212A"/>
    <w:lvl w:ilvl="0" w:tplc="7012C4A8">
      <w:start w:val="1"/>
      <w:numFmt w:val="decimal"/>
      <w:pStyle w:val="Dizin1"/>
      <w:lvlText w:val="%1)"/>
      <w:lvlJc w:val="left"/>
      <w:pPr>
        <w:tabs>
          <w:tab w:val="num" w:pos="785"/>
        </w:tabs>
        <w:ind w:left="785" w:hanging="360"/>
      </w:pPr>
      <w:rPr>
        <w:b/>
      </w:rPr>
    </w:lvl>
    <w:lvl w:ilvl="1" w:tplc="FFFFFFFF">
      <w:start w:val="1"/>
      <w:numFmt w:val="lowerLetter"/>
      <w:lvlText w:val="%2."/>
      <w:lvlJc w:val="left"/>
      <w:pPr>
        <w:tabs>
          <w:tab w:val="num" w:pos="1620"/>
        </w:tabs>
        <w:ind w:left="1620" w:hanging="360"/>
      </w:pPr>
    </w:lvl>
    <w:lvl w:ilvl="2" w:tplc="1446468E">
      <w:start w:val="1"/>
      <w:numFmt w:val="lowerLetter"/>
      <w:lvlText w:val="%3)"/>
      <w:lvlJc w:val="left"/>
      <w:pPr>
        <w:tabs>
          <w:tab w:val="num" w:pos="2520"/>
        </w:tabs>
        <w:ind w:left="2520" w:hanging="360"/>
      </w:pPr>
      <w:rPr>
        <w:rFonts w:hint="default"/>
      </w:rPr>
    </w:lvl>
    <w:lvl w:ilvl="3" w:tplc="F31E7E10">
      <w:start w:val="1"/>
      <w:numFmt w:val="decimal"/>
      <w:lvlText w:val="%4."/>
      <w:lvlJc w:val="left"/>
      <w:pPr>
        <w:ind w:left="3060" w:hanging="360"/>
      </w:pPr>
      <w:rPr>
        <w:rFonts w:hint="default"/>
      </w:r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41"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110615"/>
    <w:multiLevelType w:val="multilevel"/>
    <w:tmpl w:val="2B5E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E516587"/>
    <w:multiLevelType w:val="multilevel"/>
    <w:tmpl w:val="650CF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3F7282"/>
    <w:multiLevelType w:val="hybridMultilevel"/>
    <w:tmpl w:val="89389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0561769">
    <w:abstractNumId w:val="14"/>
  </w:num>
  <w:num w:numId="2" w16cid:durableId="939803472">
    <w:abstractNumId w:val="30"/>
  </w:num>
  <w:num w:numId="3" w16cid:durableId="1243492323">
    <w:abstractNumId w:val="15"/>
  </w:num>
  <w:num w:numId="4" w16cid:durableId="1799639026">
    <w:abstractNumId w:val="20"/>
  </w:num>
  <w:num w:numId="5" w16cid:durableId="1449007446">
    <w:abstractNumId w:val="19"/>
  </w:num>
  <w:num w:numId="6" w16cid:durableId="763766614">
    <w:abstractNumId w:val="4"/>
  </w:num>
  <w:num w:numId="7" w16cid:durableId="1778015615">
    <w:abstractNumId w:val="9"/>
  </w:num>
  <w:num w:numId="8" w16cid:durableId="750079739">
    <w:abstractNumId w:val="39"/>
  </w:num>
  <w:num w:numId="9" w16cid:durableId="506138086">
    <w:abstractNumId w:val="10"/>
  </w:num>
  <w:num w:numId="10" w16cid:durableId="24839911">
    <w:abstractNumId w:val="27"/>
  </w:num>
  <w:num w:numId="11" w16cid:durableId="1269892154">
    <w:abstractNumId w:val="31"/>
  </w:num>
  <w:num w:numId="12" w16cid:durableId="460029262">
    <w:abstractNumId w:val="23"/>
  </w:num>
  <w:num w:numId="13" w16cid:durableId="1643581289">
    <w:abstractNumId w:val="33"/>
  </w:num>
  <w:num w:numId="14" w16cid:durableId="1798134874">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5" w16cid:durableId="1119690160">
    <w:abstractNumId w:val="35"/>
  </w:num>
  <w:num w:numId="16" w16cid:durableId="1364163115">
    <w:abstractNumId w:val="24"/>
  </w:num>
  <w:num w:numId="17" w16cid:durableId="638540250">
    <w:abstractNumId w:val="29"/>
  </w:num>
  <w:num w:numId="18" w16cid:durableId="1335955371">
    <w:abstractNumId w:val="38"/>
  </w:num>
  <w:num w:numId="19" w16cid:durableId="1496720847">
    <w:abstractNumId w:val="43"/>
  </w:num>
  <w:num w:numId="20" w16cid:durableId="1374960142">
    <w:abstractNumId w:val="41"/>
  </w:num>
  <w:num w:numId="21" w16cid:durableId="874536736">
    <w:abstractNumId w:val="18"/>
  </w:num>
  <w:num w:numId="22" w16cid:durableId="1305964786">
    <w:abstractNumId w:val="12"/>
  </w:num>
  <w:num w:numId="23" w16cid:durableId="1456368713">
    <w:abstractNumId w:val="40"/>
  </w:num>
  <w:num w:numId="24" w16cid:durableId="419568973">
    <w:abstractNumId w:val="13"/>
  </w:num>
  <w:num w:numId="25" w16cid:durableId="1710296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7550913">
    <w:abstractNumId w:val="8"/>
  </w:num>
  <w:num w:numId="27" w16cid:durableId="2075811247">
    <w:abstractNumId w:val="21"/>
  </w:num>
  <w:num w:numId="28" w16cid:durableId="44378605">
    <w:abstractNumId w:val="7"/>
  </w:num>
  <w:num w:numId="29" w16cid:durableId="1069645742">
    <w:abstractNumId w:val="45"/>
  </w:num>
  <w:num w:numId="30" w16cid:durableId="1663657772">
    <w:abstractNumId w:val="0"/>
  </w:num>
  <w:num w:numId="31" w16cid:durableId="28721164">
    <w:abstractNumId w:val="34"/>
  </w:num>
  <w:num w:numId="32" w16cid:durableId="1175538866">
    <w:abstractNumId w:val="28"/>
  </w:num>
  <w:num w:numId="33" w16cid:durableId="929772901">
    <w:abstractNumId w:val="44"/>
  </w:num>
  <w:num w:numId="34" w16cid:durableId="1833138138">
    <w:abstractNumId w:val="26"/>
  </w:num>
  <w:num w:numId="35" w16cid:durableId="1285186475">
    <w:abstractNumId w:val="32"/>
  </w:num>
  <w:num w:numId="36" w16cid:durableId="664431469">
    <w:abstractNumId w:val="3"/>
  </w:num>
  <w:num w:numId="37" w16cid:durableId="1316495961">
    <w:abstractNumId w:val="17"/>
  </w:num>
  <w:num w:numId="38" w16cid:durableId="924611779">
    <w:abstractNumId w:val="42"/>
  </w:num>
  <w:num w:numId="39" w16cid:durableId="1049912847">
    <w:abstractNumId w:val="11"/>
  </w:num>
  <w:num w:numId="40" w16cid:durableId="253249038">
    <w:abstractNumId w:val="6"/>
  </w:num>
  <w:num w:numId="41" w16cid:durableId="1266839914">
    <w:abstractNumId w:val="36"/>
  </w:num>
  <w:num w:numId="42" w16cid:durableId="999845212">
    <w:abstractNumId w:val="25"/>
  </w:num>
  <w:num w:numId="43" w16cid:durableId="2034114433">
    <w:abstractNumId w:val="22"/>
  </w:num>
  <w:num w:numId="44" w16cid:durableId="1401709068">
    <w:abstractNumId w:val="37"/>
  </w:num>
  <w:num w:numId="45" w16cid:durableId="529878184">
    <w:abstractNumId w:val="16"/>
  </w:num>
  <w:num w:numId="46" w16cid:durableId="1549414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010"/>
    <w:rsid w:val="000F0914"/>
    <w:rsid w:val="001A3EB7"/>
    <w:rsid w:val="001B76CD"/>
    <w:rsid w:val="001B7F22"/>
    <w:rsid w:val="001F1C6B"/>
    <w:rsid w:val="00262A3F"/>
    <w:rsid w:val="00403010"/>
    <w:rsid w:val="00453D64"/>
    <w:rsid w:val="00462E56"/>
    <w:rsid w:val="00513156"/>
    <w:rsid w:val="005A2D1A"/>
    <w:rsid w:val="006B3841"/>
    <w:rsid w:val="006D5144"/>
    <w:rsid w:val="007114E8"/>
    <w:rsid w:val="00722AE8"/>
    <w:rsid w:val="00732A14"/>
    <w:rsid w:val="00752352"/>
    <w:rsid w:val="007D7968"/>
    <w:rsid w:val="00857374"/>
    <w:rsid w:val="008F13D5"/>
    <w:rsid w:val="009901A4"/>
    <w:rsid w:val="00A035F6"/>
    <w:rsid w:val="00A06FD2"/>
    <w:rsid w:val="00A54E8D"/>
    <w:rsid w:val="00AD07CF"/>
    <w:rsid w:val="00AD1843"/>
    <w:rsid w:val="00B45C49"/>
    <w:rsid w:val="00B9561C"/>
    <w:rsid w:val="00BA2CBB"/>
    <w:rsid w:val="00BE166C"/>
    <w:rsid w:val="00C3709B"/>
    <w:rsid w:val="00C879CC"/>
    <w:rsid w:val="00D17ECE"/>
    <w:rsid w:val="00D3358E"/>
    <w:rsid w:val="00D56BFF"/>
    <w:rsid w:val="00DA412F"/>
    <w:rsid w:val="00DB4E46"/>
    <w:rsid w:val="00DE2A00"/>
    <w:rsid w:val="00E303FD"/>
    <w:rsid w:val="00EA06D1"/>
    <w:rsid w:val="00F14B68"/>
    <w:rsid w:val="00F73EA7"/>
    <w:rsid w:val="00F80D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6A636"/>
  <w15:chartTrackingRefBased/>
  <w15:docId w15:val="{699151E3-36DB-49C1-99A9-441A4025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10"/>
    <w:pPr>
      <w:spacing w:before="120" w:after="0" w:line="240" w:lineRule="auto"/>
      <w:ind w:firstLine="720"/>
      <w:jc w:val="both"/>
    </w:pPr>
    <w:rPr>
      <w:rFonts w:ascii="Times New Roman" w:hAnsi="Times New Roman"/>
      <w:kern w:val="0"/>
      <w:sz w:val="24"/>
      <w:lang w:val="en-US" w:bidi="en-US"/>
      <w14:ligatures w14:val="none"/>
    </w:rPr>
  </w:style>
  <w:style w:type="paragraph" w:styleId="Balk1">
    <w:name w:val="heading 1"/>
    <w:aliases w:val="YAZBAS1,Heading 1a,A MAJOR/BOLD,h1,II+,I,level 1,Level 1 Head,H1,heading 1,Level 1"/>
    <w:basedOn w:val="Normal"/>
    <w:next w:val="Normal"/>
    <w:link w:val="Balk1Char"/>
    <w:uiPriority w:val="9"/>
    <w:qFormat/>
    <w:rsid w:val="004030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aliases w:val="h2,B Heading,2,Header 2,l2,Level 2 Head,heading 2,A.B.C.,Head2,Level 2,A"/>
    <w:basedOn w:val="Normal"/>
    <w:next w:val="Normal"/>
    <w:link w:val="Balk2Char"/>
    <w:uiPriority w:val="9"/>
    <w:unhideWhenUsed/>
    <w:qFormat/>
    <w:rsid w:val="004030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aliases w:val="TPAO Heading 3,h3 sub heading,C Sub-Sub/Italic,h3,TF-Overskrift 3,subhead,1.,3,l3,Level 3 Head,H3,heading 3,t3,t31,sub-sub,sub section header,subsect,h31,31,h32,32,h33,33,h34,34,h35,35,sub-sub1,sub-sub2,sub-sub3,sub-sub4,311,sub-sub11,C Headin"/>
    <w:basedOn w:val="Normal"/>
    <w:next w:val="Normal"/>
    <w:link w:val="Balk3Char"/>
    <w:uiPriority w:val="9"/>
    <w:unhideWhenUsed/>
    <w:qFormat/>
    <w:rsid w:val="0040301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aliases w:val="h4,a.,Head4,4,Topic Major,First Subheading"/>
    <w:basedOn w:val="Normal"/>
    <w:next w:val="Normal"/>
    <w:link w:val="Balk4Char"/>
    <w:uiPriority w:val="9"/>
    <w:unhideWhenUsed/>
    <w:qFormat/>
    <w:rsid w:val="00403010"/>
    <w:pPr>
      <w:keepNext/>
      <w:keepLines/>
      <w:spacing w:before="80" w:after="40"/>
      <w:outlineLvl w:val="3"/>
    </w:pPr>
    <w:rPr>
      <w:rFonts w:eastAsiaTheme="majorEastAsia" w:cstheme="majorBidi"/>
      <w:i/>
      <w:iCs/>
      <w:color w:val="2F5496" w:themeColor="accent1" w:themeShade="BF"/>
    </w:rPr>
  </w:style>
  <w:style w:type="paragraph" w:styleId="Balk5">
    <w:name w:val="heading 5"/>
    <w:aliases w:val="h5,Roman list,Roman list1,Roman list2,Roman list11,Roman list3,Roman list12,Roman list21,Roman list111,Roman list4,Roman list5,DO NOT USE_h5"/>
    <w:basedOn w:val="Normal"/>
    <w:next w:val="Normal"/>
    <w:link w:val="Balk5Char"/>
    <w:uiPriority w:val="9"/>
    <w:unhideWhenUsed/>
    <w:qFormat/>
    <w:rsid w:val="00403010"/>
    <w:pPr>
      <w:keepNext/>
      <w:keepLines/>
      <w:spacing w:before="80" w:after="40"/>
      <w:outlineLvl w:val="4"/>
    </w:pPr>
    <w:rPr>
      <w:rFonts w:eastAsiaTheme="majorEastAsia" w:cstheme="majorBidi"/>
      <w:color w:val="2F5496" w:themeColor="accent1" w:themeShade="BF"/>
    </w:rPr>
  </w:style>
  <w:style w:type="paragraph" w:styleId="Balk6">
    <w:name w:val="heading 6"/>
    <w:aliases w:val="Bullet list,Bullet list1,Bullet list2,Bullet list11,Bullet list3,Bullet list12,Bullet list21,Bullet list111,Bullet lis,Bullet list4,Bullet list5"/>
    <w:basedOn w:val="Normal"/>
    <w:next w:val="Normal"/>
    <w:link w:val="Balk6Char"/>
    <w:unhideWhenUsed/>
    <w:qFormat/>
    <w:rsid w:val="00403010"/>
    <w:pPr>
      <w:keepNext/>
      <w:keepLines/>
      <w:spacing w:before="40"/>
      <w:outlineLvl w:val="5"/>
    </w:pPr>
    <w:rPr>
      <w:rFonts w:eastAsiaTheme="majorEastAsia" w:cstheme="majorBidi"/>
      <w:i/>
      <w:iCs/>
      <w:color w:val="595959" w:themeColor="text1" w:themeTint="A6"/>
    </w:rPr>
  </w:style>
  <w:style w:type="paragraph" w:styleId="Balk7">
    <w:name w:val="heading 7"/>
    <w:aliases w:val="letter list,lettered list,letter list1,lettered list1,letter list2,lettered list2,letter list11,lettered list11,letter list3,lettered list3,letter list12,lettered list12,letter list21,lettered list21,letter list111,lettered list111,letter lis"/>
    <w:basedOn w:val="Normal"/>
    <w:next w:val="Normal"/>
    <w:link w:val="Balk7Char"/>
    <w:uiPriority w:val="9"/>
    <w:unhideWhenUsed/>
    <w:qFormat/>
    <w:rsid w:val="00403010"/>
    <w:pPr>
      <w:keepNext/>
      <w:keepLines/>
      <w:spacing w:before="40"/>
      <w:outlineLvl w:val="6"/>
    </w:pPr>
    <w:rPr>
      <w:rFonts w:eastAsiaTheme="majorEastAsia" w:cstheme="majorBidi"/>
      <w:color w:val="595959" w:themeColor="text1" w:themeTint="A6"/>
    </w:rPr>
  </w:style>
  <w:style w:type="paragraph" w:styleId="Balk8">
    <w:name w:val="heading 8"/>
    <w:aliases w:val="action, action, action1, action2, action11, action3, action4, action5, action6, action7, action12, action21, action111, action31, action8, action13, action22, action112, action32, action9, action14, action23, action113, action33, action10"/>
    <w:basedOn w:val="Normal"/>
    <w:next w:val="Normal"/>
    <w:link w:val="Balk8Char"/>
    <w:unhideWhenUsed/>
    <w:qFormat/>
    <w:rsid w:val="00403010"/>
    <w:pPr>
      <w:keepNext/>
      <w:keepLines/>
      <w:outlineLvl w:val="7"/>
    </w:pPr>
    <w:rPr>
      <w:rFonts w:eastAsiaTheme="majorEastAsia" w:cstheme="majorBidi"/>
      <w:i/>
      <w:iCs/>
      <w:color w:val="272727" w:themeColor="text1" w:themeTint="D8"/>
    </w:rPr>
  </w:style>
  <w:style w:type="paragraph" w:styleId="Balk9">
    <w:name w:val="heading 9"/>
    <w:aliases w:val="progress, progress, progress1, progress2, progress11, progress3, progress4, progress5, progress6, progress7, progress12, progress21, progress111, progress31, progress8, progress13, progress22, progress112, progress32, progress9, progress14"/>
    <w:basedOn w:val="Normal"/>
    <w:next w:val="Normal"/>
    <w:link w:val="Balk9Char"/>
    <w:unhideWhenUsed/>
    <w:qFormat/>
    <w:rsid w:val="00403010"/>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YAZBAS1 Char,Heading 1a Char,A MAJOR/BOLD Char,h1 Char,II+ Char,I Char,level 1 Char,Level 1 Head Char,H1 Char,heading 1 Char,Level 1 Char"/>
    <w:basedOn w:val="VarsaylanParagrafYazTipi"/>
    <w:link w:val="Balk1"/>
    <w:uiPriority w:val="9"/>
    <w:rsid w:val="00403010"/>
    <w:rPr>
      <w:rFonts w:asciiTheme="majorHAnsi" w:eastAsiaTheme="majorEastAsia" w:hAnsiTheme="majorHAnsi" w:cstheme="majorBidi"/>
      <w:color w:val="2F5496" w:themeColor="accent1" w:themeShade="BF"/>
      <w:sz w:val="40"/>
      <w:szCs w:val="40"/>
    </w:rPr>
  </w:style>
  <w:style w:type="character" w:customStyle="1" w:styleId="Balk2Char">
    <w:name w:val="Başlık 2 Char"/>
    <w:aliases w:val="h2 Char,B Heading Char,2 Char,Header 2 Char,l2 Char,Level 2 Head Char,heading 2 Char,A.B.C. Char,Head2 Char,Level 2 Char,A Char"/>
    <w:basedOn w:val="VarsaylanParagrafYazTipi"/>
    <w:link w:val="Balk2"/>
    <w:uiPriority w:val="9"/>
    <w:rsid w:val="00403010"/>
    <w:rPr>
      <w:rFonts w:asciiTheme="majorHAnsi" w:eastAsiaTheme="majorEastAsia" w:hAnsiTheme="majorHAnsi" w:cstheme="majorBidi"/>
      <w:color w:val="2F5496" w:themeColor="accent1" w:themeShade="BF"/>
      <w:sz w:val="32"/>
      <w:szCs w:val="32"/>
    </w:rPr>
  </w:style>
  <w:style w:type="character" w:customStyle="1" w:styleId="Balk3Char">
    <w:name w:val="Başlık 3 Char"/>
    <w:aliases w:val="TPAO Heading 3 Char,h3 sub heading Char,C Sub-Sub/Italic Char,h3 Char,TF-Overskrift 3 Char,subhead Char,1. Char,3 Char,l3 Char,Level 3 Head Char,H3 Char,heading 3 Char,t3 Char,t31 Char,sub-sub Char,sub section header Char,subsect Char"/>
    <w:basedOn w:val="VarsaylanParagrafYazTipi"/>
    <w:link w:val="Balk3"/>
    <w:uiPriority w:val="9"/>
    <w:rsid w:val="00403010"/>
    <w:rPr>
      <w:rFonts w:eastAsiaTheme="majorEastAsia" w:cstheme="majorBidi"/>
      <w:color w:val="2F5496" w:themeColor="accent1" w:themeShade="BF"/>
      <w:sz w:val="28"/>
      <w:szCs w:val="28"/>
    </w:rPr>
  </w:style>
  <w:style w:type="character" w:customStyle="1" w:styleId="Balk4Char">
    <w:name w:val="Başlık 4 Char"/>
    <w:aliases w:val="h4 Char,a. Char,Head4 Char,4 Char,Topic Major Char,First Subheading Char"/>
    <w:basedOn w:val="VarsaylanParagrafYazTipi"/>
    <w:link w:val="Balk4"/>
    <w:uiPriority w:val="9"/>
    <w:rsid w:val="00403010"/>
    <w:rPr>
      <w:rFonts w:eastAsiaTheme="majorEastAsia" w:cstheme="majorBidi"/>
      <w:i/>
      <w:iCs/>
      <w:color w:val="2F5496" w:themeColor="accent1" w:themeShade="BF"/>
    </w:rPr>
  </w:style>
  <w:style w:type="character" w:customStyle="1" w:styleId="Balk5Char">
    <w:name w:val="Başlık 5 Char"/>
    <w:aliases w:val="h5 Char,Roman list Char,Roman list1 Char,Roman list2 Char,Roman list11 Char,Roman list3 Char,Roman list12 Char,Roman list21 Char,Roman list111 Char,Roman list4 Char,Roman list5 Char,DO NOT USE_h5 Char"/>
    <w:basedOn w:val="VarsaylanParagrafYazTipi"/>
    <w:link w:val="Balk5"/>
    <w:uiPriority w:val="9"/>
    <w:rsid w:val="00403010"/>
    <w:rPr>
      <w:rFonts w:eastAsiaTheme="majorEastAsia" w:cstheme="majorBidi"/>
      <w:color w:val="2F5496" w:themeColor="accent1" w:themeShade="BF"/>
    </w:rPr>
  </w:style>
  <w:style w:type="character" w:customStyle="1" w:styleId="Balk6Char">
    <w:name w:val="Başlık 6 Char"/>
    <w:aliases w:val="Bullet list Char,Bullet list1 Char,Bullet list2 Char,Bullet list11 Char,Bullet list3 Char,Bullet list12 Char,Bullet list21 Char,Bullet list111 Char,Bullet lis Char,Bullet list4 Char,Bullet list5 Char"/>
    <w:basedOn w:val="VarsaylanParagrafYazTipi"/>
    <w:link w:val="Balk6"/>
    <w:rsid w:val="00403010"/>
    <w:rPr>
      <w:rFonts w:eastAsiaTheme="majorEastAsia" w:cstheme="majorBidi"/>
      <w:i/>
      <w:iCs/>
      <w:color w:val="595959" w:themeColor="text1" w:themeTint="A6"/>
    </w:rPr>
  </w:style>
  <w:style w:type="character" w:customStyle="1" w:styleId="Balk7Char">
    <w:name w:val="Başlık 7 Char"/>
    <w:aliases w:val="letter list Char,lettered list Char,letter list1 Char,lettered list1 Char,letter list2 Char,lettered list2 Char,letter list11 Char,lettered list11 Char,letter list3 Char,lettered list3 Char,letter list12 Char,lettered list12 Char"/>
    <w:basedOn w:val="VarsaylanParagrafYazTipi"/>
    <w:link w:val="Balk7"/>
    <w:uiPriority w:val="9"/>
    <w:rsid w:val="00403010"/>
    <w:rPr>
      <w:rFonts w:eastAsiaTheme="majorEastAsia" w:cstheme="majorBidi"/>
      <w:color w:val="595959" w:themeColor="text1" w:themeTint="A6"/>
    </w:rPr>
  </w:style>
  <w:style w:type="character" w:customStyle="1" w:styleId="Balk8Char">
    <w:name w:val="Başlık 8 Char"/>
    <w:aliases w:val="action Char, action Char, action1 Char, action2 Char, action11 Char, action3 Char, action4 Char, action5 Char, action6 Char, action7 Char, action12 Char, action21 Char, action111 Char, action31 Char, action8 Char, action13 Char"/>
    <w:basedOn w:val="VarsaylanParagrafYazTipi"/>
    <w:link w:val="Balk8"/>
    <w:rsid w:val="00403010"/>
    <w:rPr>
      <w:rFonts w:eastAsiaTheme="majorEastAsia" w:cstheme="majorBidi"/>
      <w:i/>
      <w:iCs/>
      <w:color w:val="272727" w:themeColor="text1" w:themeTint="D8"/>
    </w:rPr>
  </w:style>
  <w:style w:type="character" w:customStyle="1" w:styleId="Balk9Char">
    <w:name w:val="Başlık 9 Char"/>
    <w:aliases w:val="progress Char, progress Char, progress1 Char, progress2 Char, progress11 Char, progress3 Char, progress4 Char, progress5 Char, progress6 Char, progress7 Char, progress12 Char, progress21 Char, progress111 Char, progress31 Char"/>
    <w:basedOn w:val="VarsaylanParagrafYazTipi"/>
    <w:link w:val="Balk9"/>
    <w:rsid w:val="00403010"/>
    <w:rPr>
      <w:rFonts w:eastAsiaTheme="majorEastAsia" w:cstheme="majorBidi"/>
      <w:color w:val="272727" w:themeColor="text1" w:themeTint="D8"/>
    </w:rPr>
  </w:style>
  <w:style w:type="paragraph" w:styleId="KonuBal">
    <w:name w:val="Title"/>
    <w:basedOn w:val="Normal"/>
    <w:next w:val="Normal"/>
    <w:link w:val="KonuBalChar"/>
    <w:qFormat/>
    <w:rsid w:val="00403010"/>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40301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03010"/>
    <w:pPr>
      <w:numPr>
        <w:ilvl w:val="1"/>
      </w:numPr>
      <w:ind w:firstLine="72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0301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0301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03010"/>
    <w:rPr>
      <w:i/>
      <w:iCs/>
      <w:color w:val="404040" w:themeColor="text1" w:themeTint="BF"/>
    </w:rPr>
  </w:style>
  <w:style w:type="paragraph" w:styleId="ListeParagraf">
    <w:name w:val="List Paragraph"/>
    <w:basedOn w:val="Normal"/>
    <w:link w:val="ListeParagrafChar"/>
    <w:uiPriority w:val="34"/>
    <w:qFormat/>
    <w:rsid w:val="00403010"/>
    <w:pPr>
      <w:ind w:left="720"/>
      <w:contextualSpacing/>
    </w:pPr>
  </w:style>
  <w:style w:type="character" w:styleId="GlVurgulama">
    <w:name w:val="Intense Emphasis"/>
    <w:basedOn w:val="VarsaylanParagrafYazTipi"/>
    <w:uiPriority w:val="21"/>
    <w:qFormat/>
    <w:rsid w:val="00403010"/>
    <w:rPr>
      <w:i/>
      <w:iCs/>
      <w:color w:val="2F5496" w:themeColor="accent1" w:themeShade="BF"/>
    </w:rPr>
  </w:style>
  <w:style w:type="paragraph" w:styleId="GlAlnt">
    <w:name w:val="Intense Quote"/>
    <w:basedOn w:val="Normal"/>
    <w:next w:val="Normal"/>
    <w:link w:val="GlAlntChar"/>
    <w:uiPriority w:val="30"/>
    <w:qFormat/>
    <w:rsid w:val="004030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03010"/>
    <w:rPr>
      <w:i/>
      <w:iCs/>
      <w:color w:val="2F5496" w:themeColor="accent1" w:themeShade="BF"/>
    </w:rPr>
  </w:style>
  <w:style w:type="character" w:styleId="GlBavuru">
    <w:name w:val="Intense Reference"/>
    <w:basedOn w:val="VarsaylanParagrafYazTipi"/>
    <w:uiPriority w:val="32"/>
    <w:qFormat/>
    <w:rsid w:val="00403010"/>
    <w:rPr>
      <w:b/>
      <w:bCs/>
      <w:smallCaps/>
      <w:color w:val="2F5496" w:themeColor="accent1" w:themeShade="BF"/>
      <w:spacing w:val="5"/>
    </w:rPr>
  </w:style>
  <w:style w:type="paragraph" w:customStyle="1" w:styleId="CharCharCharCharCharCharCharCharChar">
    <w:name w:val="Char Char Char Char Char Char Char Char Char"/>
    <w:basedOn w:val="Balk2"/>
    <w:rsid w:val="00403010"/>
    <w:pPr>
      <w:keepNext w:val="0"/>
      <w:keepLines w:val="0"/>
      <w:numPr>
        <w:ilvl w:val="1"/>
        <w:numId w:val="21"/>
      </w:numPr>
      <w:tabs>
        <w:tab w:val="clear" w:pos="397"/>
      </w:tabs>
      <w:spacing w:before="240" w:after="120"/>
      <w:ind w:left="0" w:firstLine="0"/>
      <w:contextualSpacing/>
    </w:pPr>
    <w:rPr>
      <w:rFonts w:ascii="Times New Roman" w:hAnsi="Times New Roman"/>
      <w:b/>
      <w:bCs/>
      <w:i/>
      <w:color w:val="auto"/>
      <w:sz w:val="24"/>
      <w:szCs w:val="28"/>
    </w:rPr>
  </w:style>
  <w:style w:type="character" w:styleId="Kpr">
    <w:name w:val="Hyperlink"/>
    <w:uiPriority w:val="99"/>
    <w:rsid w:val="00403010"/>
    <w:rPr>
      <w:color w:val="0000FF"/>
      <w:u w:val="single"/>
    </w:rPr>
  </w:style>
  <w:style w:type="paragraph" w:styleId="AltBilgi">
    <w:name w:val="footer"/>
    <w:aliases w:val="Altbilgi"/>
    <w:basedOn w:val="Normal"/>
    <w:link w:val="AltBilgiChar"/>
    <w:rsid w:val="00403010"/>
    <w:pPr>
      <w:tabs>
        <w:tab w:val="center" w:pos="4536"/>
        <w:tab w:val="right" w:pos="9072"/>
      </w:tabs>
    </w:pPr>
  </w:style>
  <w:style w:type="character" w:customStyle="1" w:styleId="AltBilgiChar">
    <w:name w:val="Alt Bilgi Char"/>
    <w:aliases w:val="Altbilgi Char"/>
    <w:basedOn w:val="VarsaylanParagrafYazTipi"/>
    <w:link w:val="AltBilgi"/>
    <w:rsid w:val="00403010"/>
    <w:rPr>
      <w:rFonts w:ascii="Times New Roman" w:hAnsi="Times New Roman"/>
      <w:kern w:val="0"/>
      <w:sz w:val="24"/>
      <w:lang w:val="en-US" w:bidi="en-US"/>
      <w14:ligatures w14:val="none"/>
    </w:rPr>
  </w:style>
  <w:style w:type="character" w:styleId="SayfaNumaras">
    <w:name w:val="page number"/>
    <w:basedOn w:val="VarsaylanParagrafYazTipi"/>
    <w:rsid w:val="00403010"/>
  </w:style>
  <w:style w:type="paragraph" w:styleId="DipnotMetni">
    <w:name w:val="footnote text"/>
    <w:basedOn w:val="Normal"/>
    <w:link w:val="DipnotMetniChar"/>
    <w:semiHidden/>
    <w:rsid w:val="00403010"/>
    <w:rPr>
      <w:sz w:val="20"/>
      <w:szCs w:val="20"/>
    </w:rPr>
  </w:style>
  <w:style w:type="character" w:customStyle="1" w:styleId="DipnotMetniChar">
    <w:name w:val="Dipnot Metni Char"/>
    <w:basedOn w:val="VarsaylanParagrafYazTipi"/>
    <w:link w:val="DipnotMetni"/>
    <w:semiHidden/>
    <w:rsid w:val="00403010"/>
    <w:rPr>
      <w:rFonts w:ascii="Times New Roman" w:hAnsi="Times New Roman"/>
      <w:kern w:val="0"/>
      <w:sz w:val="20"/>
      <w:szCs w:val="20"/>
      <w:lang w:val="en-US" w:bidi="en-US"/>
      <w14:ligatures w14:val="none"/>
    </w:rPr>
  </w:style>
  <w:style w:type="character" w:styleId="DipnotBavurusu">
    <w:name w:val="footnote reference"/>
    <w:semiHidden/>
    <w:rsid w:val="00403010"/>
    <w:rPr>
      <w:vertAlign w:val="superscript"/>
    </w:rPr>
  </w:style>
  <w:style w:type="character" w:customStyle="1" w:styleId="Style11pt">
    <w:name w:val="Style 11 pt"/>
    <w:rsid w:val="00403010"/>
    <w:rPr>
      <w:sz w:val="22"/>
    </w:rPr>
  </w:style>
  <w:style w:type="paragraph" w:styleId="stBilgi">
    <w:name w:val="header"/>
    <w:aliases w:val="Üstbilgi, Char"/>
    <w:basedOn w:val="Normal"/>
    <w:link w:val="stBilgiChar"/>
    <w:rsid w:val="00403010"/>
    <w:pPr>
      <w:tabs>
        <w:tab w:val="center" w:pos="4153"/>
        <w:tab w:val="right" w:pos="8306"/>
      </w:tabs>
      <w:spacing w:after="240"/>
    </w:pPr>
    <w:rPr>
      <w:rFonts w:ascii="Arial" w:hAnsi="Arial"/>
      <w:sz w:val="20"/>
      <w:szCs w:val="20"/>
      <w:lang w:val="en-GB" w:eastAsia="en-GB"/>
    </w:rPr>
  </w:style>
  <w:style w:type="character" w:customStyle="1" w:styleId="stBilgiChar">
    <w:name w:val="Üst Bilgi Char"/>
    <w:aliases w:val="Üstbilgi Char, Char Char"/>
    <w:basedOn w:val="VarsaylanParagrafYazTipi"/>
    <w:link w:val="stBilgi"/>
    <w:rsid w:val="00403010"/>
    <w:rPr>
      <w:rFonts w:ascii="Arial" w:hAnsi="Arial"/>
      <w:kern w:val="0"/>
      <w:sz w:val="20"/>
      <w:szCs w:val="20"/>
      <w:lang w:val="en-GB" w:eastAsia="en-GB" w:bidi="en-US"/>
      <w14:ligatures w14:val="none"/>
    </w:rPr>
  </w:style>
  <w:style w:type="paragraph" w:styleId="bekMetni">
    <w:name w:val="Block Text"/>
    <w:basedOn w:val="Normal"/>
    <w:rsid w:val="00403010"/>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403010"/>
    <w:pPr>
      <w:keepNext w:val="0"/>
      <w:keepLines w:val="0"/>
      <w:tabs>
        <w:tab w:val="left" w:pos="1701"/>
        <w:tab w:val="left" w:pos="2552"/>
      </w:tabs>
      <w:spacing w:before="0" w:after="120"/>
      <w:contextualSpacing/>
      <w:jc w:val="center"/>
      <w:outlineLvl w:val="9"/>
    </w:pPr>
    <w:rPr>
      <w:rFonts w:ascii="Times New Roman" w:hAnsi="Times New Roman"/>
      <w:b/>
      <w:bCs/>
      <w:caps/>
      <w:color w:val="auto"/>
      <w:sz w:val="20"/>
      <w:szCs w:val="28"/>
    </w:rPr>
  </w:style>
  <w:style w:type="table" w:styleId="TabloKlavuzu">
    <w:name w:val="Table Grid"/>
    <w:basedOn w:val="NormalTablo"/>
    <w:uiPriority w:val="39"/>
    <w:rsid w:val="00403010"/>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03010"/>
    <w:pPr>
      <w:spacing w:before="100" w:beforeAutospacing="1" w:after="100" w:afterAutospacing="1"/>
    </w:pPr>
  </w:style>
  <w:style w:type="paragraph" w:styleId="BalonMetni">
    <w:name w:val="Balloon Text"/>
    <w:basedOn w:val="Normal"/>
    <w:link w:val="BalonMetniChar"/>
    <w:semiHidden/>
    <w:rsid w:val="00403010"/>
    <w:rPr>
      <w:rFonts w:ascii="Tahoma" w:hAnsi="Tahoma" w:cs="Tahoma"/>
      <w:sz w:val="16"/>
      <w:szCs w:val="16"/>
    </w:rPr>
  </w:style>
  <w:style w:type="character" w:customStyle="1" w:styleId="BalonMetniChar">
    <w:name w:val="Balon Metni Char"/>
    <w:basedOn w:val="VarsaylanParagrafYazTipi"/>
    <w:link w:val="BalonMetni"/>
    <w:semiHidden/>
    <w:rsid w:val="00403010"/>
    <w:rPr>
      <w:rFonts w:ascii="Tahoma" w:hAnsi="Tahoma" w:cs="Tahoma"/>
      <w:kern w:val="0"/>
      <w:sz w:val="16"/>
      <w:szCs w:val="16"/>
      <w:lang w:val="en-US" w:bidi="en-US"/>
      <w14:ligatures w14:val="none"/>
    </w:rPr>
  </w:style>
  <w:style w:type="paragraph" w:customStyle="1" w:styleId="BodyText22">
    <w:name w:val="Body Text 22"/>
    <w:basedOn w:val="Normal"/>
    <w:rsid w:val="00403010"/>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403010"/>
    <w:rPr>
      <w:szCs w:val="20"/>
      <w:lang w:val="sv-SE" w:eastAsia="en-GB"/>
    </w:rPr>
  </w:style>
  <w:style w:type="character" w:customStyle="1" w:styleId="GvdeMetniChar">
    <w:name w:val="Gövde Metni Char"/>
    <w:basedOn w:val="VarsaylanParagrafYazTipi"/>
    <w:link w:val="GvdeMetni"/>
    <w:rsid w:val="00403010"/>
    <w:rPr>
      <w:rFonts w:ascii="Times New Roman" w:hAnsi="Times New Roman"/>
      <w:kern w:val="0"/>
      <w:sz w:val="24"/>
      <w:szCs w:val="20"/>
      <w:lang w:val="sv-SE" w:eastAsia="en-GB" w:bidi="en-US"/>
      <w14:ligatures w14:val="none"/>
    </w:rPr>
  </w:style>
  <w:style w:type="character" w:styleId="Vurgu">
    <w:name w:val="Emphasis"/>
    <w:qFormat/>
    <w:rsid w:val="00403010"/>
    <w:rPr>
      <w:i/>
    </w:rPr>
  </w:style>
  <w:style w:type="character" w:styleId="Gl">
    <w:name w:val="Strong"/>
    <w:qFormat/>
    <w:rsid w:val="00403010"/>
    <w:rPr>
      <w:b/>
    </w:rPr>
  </w:style>
  <w:style w:type="paragraph" w:styleId="GvdeMetni2">
    <w:name w:val="Body Text 2"/>
    <w:basedOn w:val="Normal"/>
    <w:link w:val="GvdeMetni2Char"/>
    <w:rsid w:val="00403010"/>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basedOn w:val="VarsaylanParagrafYazTipi"/>
    <w:link w:val="GvdeMetni2"/>
    <w:rsid w:val="00403010"/>
    <w:rPr>
      <w:rFonts w:ascii="Arial" w:hAnsi="Arial"/>
      <w:kern w:val="0"/>
      <w:sz w:val="24"/>
      <w:szCs w:val="20"/>
      <w:lang w:val="en-GB" w:bidi="en-US"/>
      <w14:ligatures w14:val="none"/>
    </w:rPr>
  </w:style>
  <w:style w:type="paragraph" w:styleId="GvdeMetni3">
    <w:name w:val="Body Text 3"/>
    <w:basedOn w:val="Normal"/>
    <w:link w:val="GvdeMetni3Char"/>
    <w:rsid w:val="00403010"/>
    <w:pPr>
      <w:spacing w:after="120"/>
    </w:pPr>
    <w:rPr>
      <w:sz w:val="16"/>
      <w:szCs w:val="16"/>
    </w:rPr>
  </w:style>
  <w:style w:type="character" w:customStyle="1" w:styleId="GvdeMetni3Char">
    <w:name w:val="Gövde Metni 3 Char"/>
    <w:basedOn w:val="VarsaylanParagrafYazTipi"/>
    <w:link w:val="GvdeMetni3"/>
    <w:rsid w:val="00403010"/>
    <w:rPr>
      <w:rFonts w:ascii="Times New Roman" w:hAnsi="Times New Roman"/>
      <w:kern w:val="0"/>
      <w:sz w:val="16"/>
      <w:szCs w:val="16"/>
      <w:lang w:val="en-US" w:bidi="en-US"/>
      <w14:ligatures w14:val="none"/>
    </w:rPr>
  </w:style>
  <w:style w:type="paragraph" w:styleId="GvdeMetniGirintisi">
    <w:name w:val="Body Text Indent"/>
    <w:basedOn w:val="Normal"/>
    <w:link w:val="GvdeMetniGirintisiChar"/>
    <w:rsid w:val="00403010"/>
    <w:pPr>
      <w:spacing w:after="120"/>
      <w:ind w:left="283"/>
    </w:pPr>
  </w:style>
  <w:style w:type="character" w:customStyle="1" w:styleId="GvdeMetniGirintisiChar">
    <w:name w:val="Gövde Metni Girintisi Char"/>
    <w:basedOn w:val="VarsaylanParagrafYazTipi"/>
    <w:link w:val="GvdeMetniGirintisi"/>
    <w:rsid w:val="00403010"/>
    <w:rPr>
      <w:rFonts w:ascii="Times New Roman" w:hAnsi="Times New Roman"/>
      <w:kern w:val="0"/>
      <w:sz w:val="24"/>
      <w:lang w:val="en-US" w:bidi="en-US"/>
      <w14:ligatures w14:val="none"/>
    </w:rPr>
  </w:style>
  <w:style w:type="paragraph" w:styleId="GvdeMetniGirintisi3">
    <w:name w:val="Body Text Indent 3"/>
    <w:basedOn w:val="Normal"/>
    <w:link w:val="GvdeMetniGirintisi3Char"/>
    <w:rsid w:val="00403010"/>
    <w:pPr>
      <w:spacing w:after="120"/>
      <w:ind w:left="283"/>
    </w:pPr>
    <w:rPr>
      <w:sz w:val="16"/>
      <w:szCs w:val="16"/>
    </w:rPr>
  </w:style>
  <w:style w:type="character" w:customStyle="1" w:styleId="GvdeMetniGirintisi3Char">
    <w:name w:val="Gövde Metni Girintisi 3 Char"/>
    <w:basedOn w:val="VarsaylanParagrafYazTipi"/>
    <w:link w:val="GvdeMetniGirintisi3"/>
    <w:rsid w:val="00403010"/>
    <w:rPr>
      <w:rFonts w:ascii="Times New Roman" w:hAnsi="Times New Roman"/>
      <w:kern w:val="0"/>
      <w:sz w:val="16"/>
      <w:szCs w:val="16"/>
      <w:lang w:val="en-US" w:bidi="en-US"/>
      <w14:ligatures w14:val="none"/>
    </w:rPr>
  </w:style>
  <w:style w:type="paragraph" w:customStyle="1" w:styleId="Text1">
    <w:name w:val="Text 1"/>
    <w:basedOn w:val="Normal"/>
    <w:rsid w:val="00403010"/>
    <w:pPr>
      <w:spacing w:after="240"/>
      <w:ind w:left="482"/>
    </w:pPr>
    <w:rPr>
      <w:szCs w:val="20"/>
      <w:lang w:val="en-GB" w:eastAsia="en-GB"/>
    </w:rPr>
  </w:style>
  <w:style w:type="paragraph" w:styleId="ListeNumaras">
    <w:name w:val="List Number"/>
    <w:basedOn w:val="Normal"/>
    <w:rsid w:val="00403010"/>
    <w:pPr>
      <w:numPr>
        <w:numId w:val="3"/>
      </w:numPr>
      <w:tabs>
        <w:tab w:val="clear" w:pos="1249"/>
      </w:tabs>
      <w:spacing w:after="240"/>
      <w:ind w:left="0" w:firstLine="0"/>
    </w:pPr>
    <w:rPr>
      <w:szCs w:val="20"/>
      <w:lang w:val="en-GB"/>
    </w:rPr>
  </w:style>
  <w:style w:type="paragraph" w:customStyle="1" w:styleId="ListNumberLevel2">
    <w:name w:val="List Number (Level 2)"/>
    <w:basedOn w:val="Normal"/>
    <w:rsid w:val="00403010"/>
    <w:pPr>
      <w:numPr>
        <w:ilvl w:val="1"/>
        <w:numId w:val="3"/>
      </w:numPr>
      <w:tabs>
        <w:tab w:val="clear" w:pos="1417"/>
      </w:tabs>
      <w:spacing w:after="240"/>
      <w:ind w:left="0" w:firstLine="0"/>
    </w:pPr>
    <w:rPr>
      <w:szCs w:val="20"/>
      <w:lang w:val="en-GB"/>
    </w:rPr>
  </w:style>
  <w:style w:type="paragraph" w:customStyle="1" w:styleId="ListNumberLevel3">
    <w:name w:val="List Number (Level 3)"/>
    <w:basedOn w:val="Normal"/>
    <w:rsid w:val="00403010"/>
    <w:pPr>
      <w:numPr>
        <w:ilvl w:val="2"/>
        <w:numId w:val="3"/>
      </w:numPr>
      <w:tabs>
        <w:tab w:val="clear" w:pos="2126"/>
      </w:tabs>
      <w:spacing w:after="240"/>
      <w:ind w:left="0" w:firstLine="0"/>
    </w:pPr>
    <w:rPr>
      <w:szCs w:val="20"/>
      <w:lang w:val="en-GB"/>
    </w:rPr>
  </w:style>
  <w:style w:type="paragraph" w:customStyle="1" w:styleId="ListNumberLevel4">
    <w:name w:val="List Number (Level 4)"/>
    <w:basedOn w:val="Normal"/>
    <w:rsid w:val="00403010"/>
    <w:pPr>
      <w:numPr>
        <w:ilvl w:val="3"/>
        <w:numId w:val="3"/>
      </w:numPr>
      <w:tabs>
        <w:tab w:val="clear" w:pos="2835"/>
      </w:tabs>
      <w:spacing w:after="240"/>
      <w:ind w:left="0" w:firstLine="0"/>
    </w:pPr>
    <w:rPr>
      <w:szCs w:val="20"/>
      <w:lang w:val="en-GB"/>
    </w:rPr>
  </w:style>
  <w:style w:type="paragraph" w:customStyle="1" w:styleId="text-3mezera">
    <w:name w:val="text - 3 mezera"/>
    <w:basedOn w:val="Normal"/>
    <w:rsid w:val="00403010"/>
    <w:pPr>
      <w:widowControl w:val="0"/>
      <w:spacing w:before="60" w:line="240" w:lineRule="exact"/>
    </w:pPr>
    <w:rPr>
      <w:rFonts w:ascii="Arial" w:hAnsi="Arial" w:cs="Arial"/>
      <w:snapToGrid w:val="0"/>
      <w:lang w:val="cs-CZ"/>
    </w:rPr>
  </w:style>
  <w:style w:type="paragraph" w:customStyle="1" w:styleId="text">
    <w:name w:val="text"/>
    <w:rsid w:val="00403010"/>
    <w:pPr>
      <w:widowControl w:val="0"/>
      <w:spacing w:before="240" w:after="0" w:line="240" w:lineRule="exact"/>
      <w:jc w:val="both"/>
    </w:pPr>
    <w:rPr>
      <w:rFonts w:ascii="Arial" w:eastAsia="Times New Roman" w:hAnsi="Arial" w:cs="Times New Roman"/>
      <w:snapToGrid w:val="0"/>
      <w:kern w:val="0"/>
      <w:sz w:val="24"/>
      <w:szCs w:val="20"/>
      <w:lang w:val="cs-CZ"/>
      <w14:ligatures w14:val="none"/>
    </w:rPr>
  </w:style>
  <w:style w:type="paragraph" w:customStyle="1" w:styleId="titredoc">
    <w:name w:val="titre doc"/>
    <w:basedOn w:val="Normal"/>
    <w:next w:val="Normal"/>
    <w:rsid w:val="00403010"/>
    <w:pPr>
      <w:spacing w:after="240"/>
      <w:jc w:val="center"/>
    </w:pPr>
    <w:rPr>
      <w:rFonts w:ascii="Arial" w:hAnsi="Arial"/>
      <w:bCs/>
      <w:sz w:val="28"/>
      <w:szCs w:val="20"/>
      <w:lang w:val="en-GB" w:eastAsia="en-GB"/>
    </w:rPr>
  </w:style>
  <w:style w:type="paragraph" w:customStyle="1" w:styleId="formtenderbox">
    <w:name w:val="formtenderbox"/>
    <w:basedOn w:val="Normal"/>
    <w:rsid w:val="00403010"/>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403010"/>
    <w:pPr>
      <w:ind w:left="567" w:hanging="567"/>
    </w:pPr>
  </w:style>
  <w:style w:type="paragraph" w:customStyle="1" w:styleId="Section">
    <w:name w:val="Section"/>
    <w:basedOn w:val="Normal"/>
    <w:rsid w:val="00403010"/>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403010"/>
    <w:pPr>
      <w:spacing w:before="120"/>
      <w:jc w:val="center"/>
    </w:pPr>
    <w:rPr>
      <w:rFonts w:cs="Times New Roman"/>
      <w:sz w:val="20"/>
      <w:szCs w:val="20"/>
    </w:rPr>
  </w:style>
  <w:style w:type="paragraph" w:customStyle="1" w:styleId="Blockquote">
    <w:name w:val="Blockquote"/>
    <w:basedOn w:val="Normal"/>
    <w:rsid w:val="00403010"/>
    <w:pPr>
      <w:widowControl w:val="0"/>
      <w:spacing w:before="100" w:after="100"/>
      <w:ind w:left="360" w:right="360"/>
    </w:pPr>
    <w:rPr>
      <w:snapToGrid w:val="0"/>
      <w:szCs w:val="20"/>
    </w:rPr>
  </w:style>
  <w:style w:type="character" w:customStyle="1" w:styleId="CharChar">
    <w:name w:val="Char Char"/>
    <w:rsid w:val="00403010"/>
    <w:rPr>
      <w:rFonts w:ascii="Arial" w:hAnsi="Arial"/>
      <w:sz w:val="24"/>
      <w:szCs w:val="24"/>
      <w:u w:val="single"/>
      <w:lang w:val="en-GB" w:eastAsia="en-US" w:bidi="ar-SA"/>
    </w:rPr>
  </w:style>
  <w:style w:type="paragraph" w:customStyle="1" w:styleId="titlefront">
    <w:name w:val="title_front"/>
    <w:basedOn w:val="Normal"/>
    <w:rsid w:val="00403010"/>
    <w:pPr>
      <w:spacing w:before="240"/>
      <w:ind w:left="1701"/>
      <w:jc w:val="right"/>
    </w:pPr>
    <w:rPr>
      <w:rFonts w:ascii="Optima" w:hAnsi="Optima"/>
      <w:b/>
      <w:snapToGrid w:val="0"/>
      <w:sz w:val="28"/>
      <w:szCs w:val="20"/>
    </w:rPr>
  </w:style>
  <w:style w:type="paragraph" w:customStyle="1" w:styleId="BodyText31">
    <w:name w:val="Body Text 31"/>
    <w:basedOn w:val="Normal"/>
    <w:rsid w:val="00403010"/>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403010"/>
    <w:pPr>
      <w:keepNext w:val="0"/>
      <w:spacing w:before="480" w:after="120" w:line="276" w:lineRule="auto"/>
      <w:contextualSpacing/>
      <w:outlineLvl w:val="9"/>
    </w:pPr>
    <w:rPr>
      <w:rFonts w:ascii="Cambria" w:eastAsia="Times New Roman" w:hAnsi="Cambria" w:cs="Times New Roman"/>
      <w:b/>
      <w:color w:val="365F91"/>
      <w:sz w:val="24"/>
      <w:szCs w:val="28"/>
    </w:rPr>
  </w:style>
  <w:style w:type="paragraph" w:styleId="T1">
    <w:name w:val="toc 1"/>
    <w:basedOn w:val="Normal"/>
    <w:next w:val="Normal"/>
    <w:autoRedefine/>
    <w:uiPriority w:val="39"/>
    <w:unhideWhenUsed/>
    <w:rsid w:val="00403010"/>
    <w:pPr>
      <w:tabs>
        <w:tab w:val="left" w:pos="1200"/>
        <w:tab w:val="right" w:leader="dot" w:pos="9062"/>
      </w:tabs>
      <w:spacing w:after="120"/>
      <w:ind w:left="1191" w:hanging="454"/>
      <w:jc w:val="left"/>
    </w:pPr>
    <w:rPr>
      <w:rFonts w:cs="Times New Roman"/>
      <w:b/>
      <w:bCs/>
      <w:caps/>
      <w:noProof/>
      <w:kern w:val="32"/>
      <w:sz w:val="20"/>
      <w:szCs w:val="20"/>
      <w:lang w:val="tr-TR"/>
    </w:rPr>
  </w:style>
  <w:style w:type="paragraph" w:styleId="T2">
    <w:name w:val="toc 2"/>
    <w:basedOn w:val="Normal"/>
    <w:next w:val="Normal"/>
    <w:autoRedefine/>
    <w:uiPriority w:val="39"/>
    <w:unhideWhenUsed/>
    <w:rsid w:val="00403010"/>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403010"/>
    <w:pPr>
      <w:tabs>
        <w:tab w:val="left" w:pos="1920"/>
        <w:tab w:val="right" w:leader="dot" w:pos="9062"/>
      </w:tabs>
      <w:spacing w:before="0"/>
      <w:ind w:left="480"/>
      <w:jc w:val="left"/>
    </w:pPr>
    <w:rPr>
      <w:rFonts w:cs="Times New Roman"/>
      <w:i/>
      <w:iCs/>
      <w:noProof/>
      <w:sz w:val="20"/>
      <w:szCs w:val="20"/>
      <w:lang w:val="tr-TR"/>
    </w:rPr>
  </w:style>
  <w:style w:type="paragraph" w:styleId="T9">
    <w:name w:val="toc 9"/>
    <w:basedOn w:val="Normal"/>
    <w:next w:val="Normal"/>
    <w:autoRedefine/>
    <w:semiHidden/>
    <w:rsid w:val="00403010"/>
    <w:pPr>
      <w:spacing w:before="0"/>
      <w:ind w:left="1920"/>
      <w:jc w:val="left"/>
    </w:pPr>
    <w:rPr>
      <w:rFonts w:asciiTheme="minorHAnsi" w:hAnsiTheme="minorHAnsi"/>
      <w:sz w:val="18"/>
      <w:szCs w:val="18"/>
    </w:rPr>
  </w:style>
  <w:style w:type="paragraph" w:styleId="T8">
    <w:name w:val="toc 8"/>
    <w:basedOn w:val="Normal"/>
    <w:next w:val="Normal"/>
    <w:autoRedefine/>
    <w:semiHidden/>
    <w:rsid w:val="00403010"/>
    <w:pPr>
      <w:spacing w:before="0"/>
      <w:ind w:left="1680"/>
      <w:jc w:val="left"/>
    </w:pPr>
    <w:rPr>
      <w:rFonts w:asciiTheme="minorHAnsi" w:hAnsiTheme="minorHAnsi"/>
      <w:sz w:val="18"/>
      <w:szCs w:val="18"/>
    </w:rPr>
  </w:style>
  <w:style w:type="character" w:styleId="zlenenKpr">
    <w:name w:val="FollowedHyperlink"/>
    <w:rsid w:val="00403010"/>
    <w:rPr>
      <w:color w:val="800080"/>
      <w:u w:val="single"/>
    </w:rPr>
  </w:style>
  <w:style w:type="paragraph" w:styleId="T6">
    <w:name w:val="toc 6"/>
    <w:basedOn w:val="Normal"/>
    <w:next w:val="Normal"/>
    <w:autoRedefine/>
    <w:uiPriority w:val="39"/>
    <w:unhideWhenUsed/>
    <w:rsid w:val="00403010"/>
    <w:pPr>
      <w:spacing w:before="0"/>
      <w:ind w:left="1200"/>
      <w:jc w:val="left"/>
    </w:pPr>
    <w:rPr>
      <w:rFonts w:asciiTheme="minorHAnsi" w:hAnsiTheme="minorHAnsi"/>
      <w:sz w:val="18"/>
      <w:szCs w:val="18"/>
    </w:rPr>
  </w:style>
  <w:style w:type="paragraph" w:styleId="T5">
    <w:name w:val="toc 5"/>
    <w:basedOn w:val="Normal"/>
    <w:next w:val="Normal"/>
    <w:autoRedefine/>
    <w:semiHidden/>
    <w:rsid w:val="00403010"/>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403010"/>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403010"/>
  </w:style>
  <w:style w:type="paragraph" w:styleId="T7">
    <w:name w:val="toc 7"/>
    <w:basedOn w:val="Normal"/>
    <w:next w:val="Normal"/>
    <w:autoRedefine/>
    <w:semiHidden/>
    <w:rsid w:val="00403010"/>
    <w:pPr>
      <w:spacing w:before="0"/>
      <w:ind w:left="1440"/>
      <w:jc w:val="left"/>
    </w:pPr>
    <w:rPr>
      <w:rFonts w:asciiTheme="minorHAnsi" w:hAnsiTheme="minorHAnsi"/>
      <w:sz w:val="18"/>
      <w:szCs w:val="18"/>
    </w:rPr>
  </w:style>
  <w:style w:type="character" w:styleId="AklamaBavurusu">
    <w:name w:val="annotation reference"/>
    <w:semiHidden/>
    <w:rsid w:val="00403010"/>
    <w:rPr>
      <w:sz w:val="16"/>
      <w:szCs w:val="16"/>
    </w:rPr>
  </w:style>
  <w:style w:type="paragraph" w:styleId="AklamaMetni">
    <w:name w:val="annotation text"/>
    <w:basedOn w:val="Normal"/>
    <w:link w:val="AklamaMetniChar"/>
    <w:rsid w:val="00403010"/>
    <w:rPr>
      <w:sz w:val="20"/>
      <w:szCs w:val="20"/>
    </w:rPr>
  </w:style>
  <w:style w:type="character" w:customStyle="1" w:styleId="AklamaMetniChar">
    <w:name w:val="Açıklama Metni Char"/>
    <w:basedOn w:val="VarsaylanParagrafYazTipi"/>
    <w:link w:val="AklamaMetni"/>
    <w:rsid w:val="00403010"/>
    <w:rPr>
      <w:rFonts w:ascii="Times New Roman" w:hAnsi="Times New Roman"/>
      <w:kern w:val="0"/>
      <w:sz w:val="20"/>
      <w:szCs w:val="20"/>
      <w:lang w:val="en-US" w:bidi="en-US"/>
      <w14:ligatures w14:val="none"/>
    </w:rPr>
  </w:style>
  <w:style w:type="paragraph" w:styleId="AklamaKonusu">
    <w:name w:val="annotation subject"/>
    <w:basedOn w:val="AklamaMetni"/>
    <w:next w:val="AklamaMetni"/>
    <w:link w:val="AklamaKonusuChar"/>
    <w:semiHidden/>
    <w:rsid w:val="00403010"/>
    <w:rPr>
      <w:b/>
      <w:bCs/>
    </w:rPr>
  </w:style>
  <w:style w:type="character" w:customStyle="1" w:styleId="AklamaKonusuChar">
    <w:name w:val="Açıklama Konusu Char"/>
    <w:basedOn w:val="AklamaMetniChar"/>
    <w:link w:val="AklamaKonusu"/>
    <w:semiHidden/>
    <w:rsid w:val="00403010"/>
    <w:rPr>
      <w:rFonts w:ascii="Times New Roman" w:hAnsi="Times New Roman"/>
      <w:b/>
      <w:bCs/>
      <w:kern w:val="0"/>
      <w:sz w:val="20"/>
      <w:szCs w:val="20"/>
      <w:lang w:val="en-US" w:bidi="en-US"/>
      <w14:ligatures w14:val="none"/>
    </w:rPr>
  </w:style>
  <w:style w:type="paragraph" w:customStyle="1" w:styleId="GrafikBal">
    <w:name w:val="Grafik Başlığı"/>
    <w:basedOn w:val="Normal"/>
    <w:link w:val="GrafikBalChar"/>
    <w:qFormat/>
    <w:rsid w:val="00403010"/>
    <w:pPr>
      <w:spacing w:before="240" w:after="120"/>
      <w:ind w:left="720" w:hanging="720"/>
    </w:pPr>
    <w:rPr>
      <w:b/>
    </w:rPr>
  </w:style>
  <w:style w:type="character" w:customStyle="1" w:styleId="GrafikBalChar">
    <w:name w:val="Grafik Başlığı Char"/>
    <w:basedOn w:val="VarsaylanParagrafYazTipi"/>
    <w:link w:val="GrafikBal"/>
    <w:rsid w:val="00403010"/>
    <w:rPr>
      <w:rFonts w:ascii="Times New Roman" w:hAnsi="Times New Roman"/>
      <w:b/>
      <w:kern w:val="0"/>
      <w:sz w:val="24"/>
      <w:lang w:val="en-US" w:bidi="en-US"/>
      <w14:ligatures w14:val="none"/>
    </w:rPr>
  </w:style>
  <w:style w:type="paragraph" w:customStyle="1" w:styleId="ResimBal">
    <w:name w:val="Resim Başlığı"/>
    <w:basedOn w:val="Normal"/>
    <w:link w:val="ResimBalChar"/>
    <w:qFormat/>
    <w:rsid w:val="00403010"/>
    <w:pPr>
      <w:spacing w:before="240" w:after="120"/>
      <w:ind w:left="720" w:hanging="720"/>
    </w:pPr>
    <w:rPr>
      <w:b/>
    </w:rPr>
  </w:style>
  <w:style w:type="character" w:customStyle="1" w:styleId="ResimBalChar">
    <w:name w:val="Resim Başlığı Char"/>
    <w:basedOn w:val="VarsaylanParagrafYazTipi"/>
    <w:link w:val="ResimBal"/>
    <w:rsid w:val="00403010"/>
    <w:rPr>
      <w:rFonts w:ascii="Times New Roman" w:hAnsi="Times New Roman"/>
      <w:b/>
      <w:kern w:val="0"/>
      <w:sz w:val="24"/>
      <w:lang w:val="en-US" w:bidi="en-US"/>
      <w14:ligatures w14:val="none"/>
    </w:rPr>
  </w:style>
  <w:style w:type="paragraph" w:customStyle="1" w:styleId="ekilBal">
    <w:name w:val="Şekil Başlığı"/>
    <w:basedOn w:val="Normal"/>
    <w:link w:val="ekilBalChar"/>
    <w:qFormat/>
    <w:rsid w:val="00403010"/>
    <w:pPr>
      <w:spacing w:before="240" w:after="120"/>
      <w:ind w:left="720" w:hanging="720"/>
    </w:pPr>
    <w:rPr>
      <w:b/>
    </w:rPr>
  </w:style>
  <w:style w:type="character" w:customStyle="1" w:styleId="ekilBalChar">
    <w:name w:val="Şekil Başlığı Char"/>
    <w:basedOn w:val="VarsaylanParagrafYazTipi"/>
    <w:link w:val="ekilBal"/>
    <w:rsid w:val="00403010"/>
    <w:rPr>
      <w:rFonts w:ascii="Times New Roman" w:hAnsi="Times New Roman"/>
      <w:b/>
      <w:kern w:val="0"/>
      <w:sz w:val="24"/>
      <w:lang w:val="en-US" w:bidi="en-US"/>
      <w14:ligatures w14:val="none"/>
    </w:rPr>
  </w:style>
  <w:style w:type="paragraph" w:customStyle="1" w:styleId="TabloBal">
    <w:name w:val="Tablo Başlığı"/>
    <w:basedOn w:val="Normal"/>
    <w:next w:val="Normal"/>
    <w:link w:val="TabloBalChar"/>
    <w:qFormat/>
    <w:rsid w:val="00403010"/>
    <w:pPr>
      <w:spacing w:before="240" w:after="120"/>
      <w:ind w:left="720" w:hanging="720"/>
    </w:pPr>
    <w:rPr>
      <w:b/>
    </w:rPr>
  </w:style>
  <w:style w:type="character" w:customStyle="1" w:styleId="TabloBalChar">
    <w:name w:val="Tablo Başlığı Char"/>
    <w:basedOn w:val="VarsaylanParagrafYazTipi"/>
    <w:link w:val="TabloBal"/>
    <w:rsid w:val="00403010"/>
    <w:rPr>
      <w:rFonts w:ascii="Times New Roman" w:hAnsi="Times New Roman"/>
      <w:b/>
      <w:kern w:val="0"/>
      <w:sz w:val="24"/>
      <w:lang w:val="en-US" w:bidi="en-US"/>
      <w14:ligatures w14:val="none"/>
    </w:rPr>
  </w:style>
  <w:style w:type="character" w:styleId="zmlenmeyenBahsetme">
    <w:name w:val="Unresolved Mention"/>
    <w:basedOn w:val="VarsaylanParagrafYazTipi"/>
    <w:uiPriority w:val="99"/>
    <w:semiHidden/>
    <w:unhideWhenUsed/>
    <w:rsid w:val="00403010"/>
    <w:rPr>
      <w:color w:val="605E5C"/>
      <w:shd w:val="clear" w:color="auto" w:fill="E1DFDD"/>
    </w:rPr>
  </w:style>
  <w:style w:type="paragraph" w:customStyle="1" w:styleId="Default">
    <w:name w:val="Default"/>
    <w:rsid w:val="0040301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SonNotMetni">
    <w:name w:val="endnote text"/>
    <w:basedOn w:val="Normal"/>
    <w:link w:val="SonNotMetniChar"/>
    <w:uiPriority w:val="99"/>
    <w:semiHidden/>
    <w:unhideWhenUsed/>
    <w:rsid w:val="00403010"/>
    <w:pPr>
      <w:spacing w:before="0"/>
    </w:pPr>
    <w:rPr>
      <w:sz w:val="20"/>
      <w:szCs w:val="20"/>
    </w:rPr>
  </w:style>
  <w:style w:type="character" w:customStyle="1" w:styleId="SonNotMetniChar">
    <w:name w:val="Son Not Metni Char"/>
    <w:basedOn w:val="VarsaylanParagrafYazTipi"/>
    <w:link w:val="SonNotMetni"/>
    <w:uiPriority w:val="99"/>
    <w:semiHidden/>
    <w:rsid w:val="00403010"/>
    <w:rPr>
      <w:rFonts w:ascii="Times New Roman" w:hAnsi="Times New Roman"/>
      <w:kern w:val="0"/>
      <w:sz w:val="20"/>
      <w:szCs w:val="20"/>
      <w:lang w:val="en-US" w:bidi="en-US"/>
      <w14:ligatures w14:val="none"/>
    </w:rPr>
  </w:style>
  <w:style w:type="character" w:styleId="SonNotBavurusu">
    <w:name w:val="endnote reference"/>
    <w:basedOn w:val="VarsaylanParagrafYazTipi"/>
    <w:uiPriority w:val="99"/>
    <w:semiHidden/>
    <w:unhideWhenUsed/>
    <w:rsid w:val="00403010"/>
    <w:rPr>
      <w:vertAlign w:val="superscript"/>
    </w:rPr>
  </w:style>
  <w:style w:type="paragraph" w:styleId="Dizin1">
    <w:name w:val="index 1"/>
    <w:aliases w:val="Bullet_birinci_seviye"/>
    <w:basedOn w:val="Normal"/>
    <w:next w:val="Normal"/>
    <w:autoRedefine/>
    <w:semiHidden/>
    <w:rsid w:val="00403010"/>
    <w:pPr>
      <w:numPr>
        <w:numId w:val="23"/>
      </w:numPr>
      <w:tabs>
        <w:tab w:val="clear" w:pos="785"/>
      </w:tabs>
      <w:autoSpaceDE w:val="0"/>
      <w:autoSpaceDN w:val="0"/>
      <w:adjustRightInd w:val="0"/>
      <w:spacing w:before="0"/>
      <w:ind w:left="0" w:firstLine="0"/>
    </w:pPr>
    <w:rPr>
      <w:rFonts w:ascii="Arial" w:eastAsia="Times New Roman" w:hAnsi="Arial" w:cs="Times New Roman"/>
      <w:sz w:val="22"/>
      <w:lang w:val="tr-TR" w:bidi="ar-SA"/>
    </w:rPr>
  </w:style>
  <w:style w:type="table" w:customStyle="1" w:styleId="TableNormal1">
    <w:name w:val="Table Normal1"/>
    <w:uiPriority w:val="2"/>
    <w:semiHidden/>
    <w:unhideWhenUsed/>
    <w:qFormat/>
    <w:rsid w:val="0040301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3010"/>
    <w:pPr>
      <w:widowControl w:val="0"/>
      <w:autoSpaceDE w:val="0"/>
      <w:autoSpaceDN w:val="0"/>
      <w:spacing w:before="0"/>
      <w:ind w:firstLine="0"/>
      <w:jc w:val="left"/>
    </w:pPr>
    <w:rPr>
      <w:rFonts w:eastAsia="Times New Roman" w:cs="Times New Roman"/>
      <w:sz w:val="22"/>
      <w:lang w:val="tr-TR" w:eastAsia="tr-TR" w:bidi="tr-TR"/>
    </w:rPr>
  </w:style>
  <w:style w:type="character" w:customStyle="1" w:styleId="ListeParagrafChar">
    <w:name w:val="Liste Paragraf Char"/>
    <w:link w:val="ListeParagraf"/>
    <w:uiPriority w:val="34"/>
    <w:rsid w:val="00403010"/>
  </w:style>
  <w:style w:type="paragraph" w:customStyle="1" w:styleId="YeniStil1">
    <w:name w:val="YeniStil1"/>
    <w:basedOn w:val="ListeParagraf"/>
    <w:uiPriority w:val="99"/>
    <w:rsid w:val="00403010"/>
    <w:pPr>
      <w:numPr>
        <w:numId w:val="27"/>
      </w:numPr>
      <w:tabs>
        <w:tab w:val="num" w:pos="360"/>
      </w:tabs>
      <w:suppressAutoHyphens/>
      <w:ind w:left="0" w:firstLine="0"/>
      <w:contextualSpacing w:val="0"/>
    </w:pPr>
    <w:rPr>
      <w:rFonts w:ascii="Segoe UI" w:eastAsia="Calibri" w:hAnsi="Segoe UI" w:cs="Segoe UI"/>
      <w:b/>
      <w:szCs w:val="24"/>
      <w:lang w:eastAsia="ar-SA"/>
    </w:rPr>
  </w:style>
  <w:style w:type="paragraph" w:customStyle="1" w:styleId="YeniStil11">
    <w:name w:val="YeniStil11"/>
    <w:basedOn w:val="ListeParagraf"/>
    <w:uiPriority w:val="99"/>
    <w:rsid w:val="00403010"/>
    <w:pPr>
      <w:numPr>
        <w:ilvl w:val="1"/>
        <w:numId w:val="27"/>
      </w:numPr>
      <w:tabs>
        <w:tab w:val="num" w:pos="360"/>
      </w:tabs>
      <w:suppressAutoHyphens/>
      <w:spacing w:after="120"/>
      <w:ind w:left="0" w:firstLine="0"/>
    </w:pPr>
    <w:rPr>
      <w:rFonts w:ascii="Segoe UI" w:eastAsia="Calibri" w:hAnsi="Segoe UI" w:cs="Segoe UI"/>
      <w:b/>
      <w:color w:val="000000"/>
      <w:szCs w:val="24"/>
      <w:lang w:eastAsia="ar-SA"/>
    </w:rPr>
  </w:style>
  <w:style w:type="paragraph" w:customStyle="1" w:styleId="YeniStil111">
    <w:name w:val="YeniStil111"/>
    <w:basedOn w:val="Normal"/>
    <w:uiPriority w:val="99"/>
    <w:rsid w:val="00403010"/>
    <w:pPr>
      <w:numPr>
        <w:ilvl w:val="2"/>
        <w:numId w:val="27"/>
      </w:numPr>
      <w:suppressAutoHyphens/>
      <w:spacing w:after="120"/>
      <w:ind w:left="0" w:firstLine="0"/>
      <w:jc w:val="left"/>
    </w:pPr>
    <w:rPr>
      <w:rFonts w:ascii="Segoe UI" w:eastAsia="Calibri" w:hAnsi="Segoe UI" w:cs="Segoe UI"/>
      <w:bCs/>
      <w:color w:val="000000"/>
      <w:szCs w:val="24"/>
      <w:lang w:val="tr-TR" w:eastAsia="tr-TR" w:bidi="ar-SA"/>
    </w:rPr>
  </w:style>
  <w:style w:type="paragraph" w:customStyle="1" w:styleId="paragraph">
    <w:name w:val="paragraph"/>
    <w:basedOn w:val="Normal"/>
    <w:rsid w:val="00403010"/>
    <w:pPr>
      <w:spacing w:before="100" w:beforeAutospacing="1" w:after="100" w:afterAutospacing="1"/>
      <w:ind w:firstLine="0"/>
      <w:jc w:val="left"/>
    </w:pPr>
    <w:rPr>
      <w:rFonts w:eastAsia="Times New Roman" w:cs="Times New Roman"/>
      <w:szCs w:val="24"/>
      <w:lang w:bidi="ar-SA"/>
    </w:rPr>
  </w:style>
  <w:style w:type="character" w:customStyle="1" w:styleId="normaltextrun">
    <w:name w:val="normaltextrun"/>
    <w:basedOn w:val="VarsaylanParagrafYazTipi"/>
    <w:rsid w:val="00403010"/>
  </w:style>
  <w:style w:type="character" w:customStyle="1" w:styleId="zmlenmeyenBahsetme1">
    <w:name w:val="Çözümlenmeyen Bahsetme1"/>
    <w:basedOn w:val="VarsaylanParagrafYazTipi"/>
    <w:uiPriority w:val="99"/>
    <w:semiHidden/>
    <w:unhideWhenUsed/>
    <w:rsid w:val="00403010"/>
    <w:rPr>
      <w:color w:val="605E5C"/>
      <w:shd w:val="clear" w:color="auto" w:fill="E1DFDD"/>
    </w:rPr>
  </w:style>
  <w:style w:type="paragraph" w:styleId="Dzeltme">
    <w:name w:val="Revision"/>
    <w:hidden/>
    <w:uiPriority w:val="99"/>
    <w:semiHidden/>
    <w:rsid w:val="00403010"/>
    <w:pPr>
      <w:spacing w:after="0" w:line="240" w:lineRule="auto"/>
    </w:pPr>
    <w:rPr>
      <w:rFonts w:ascii="Times New Roman" w:hAnsi="Times New Roman"/>
      <w:kern w:val="0"/>
      <w:sz w:val="24"/>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mess.org.tr/" TargetMode="External"/><Relationship Id="rId18" Type="http://schemas.openxmlformats.org/officeDocument/2006/relationships/hyperlink" Target="mailto:tasev@tasev.org.t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ida.tasev.org.tr"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ka.org.t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tasev.org.tr"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http://www.ka.gov.tr" TargetMode="External"/><Relationship Id="rId14" Type="http://schemas.openxmlformats.org/officeDocument/2006/relationships/hyperlink" Target="https://www.istka.org.tr/"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21152</Words>
  <Characters>120567</Characters>
  <Application>Microsoft Office Word</Application>
  <DocSecurity>0</DocSecurity>
  <Lines>1004</Lines>
  <Paragraphs>282</Paragraphs>
  <ScaleCrop>false</ScaleCrop>
  <Company/>
  <LinksUpToDate>false</LinksUpToDate>
  <CharactersWithSpaces>141437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TASEV Foundation</dc:creator>
  <cp:keywords/>
  <dc:description/>
  <cp:lastModifiedBy>Barlas Selçuk</cp:lastModifiedBy>
  <cp:revision>2</cp:revision>
  <dcterms:created xsi:type="dcterms:W3CDTF">2026-10-15T07:23:00Z</dcterms:created>
  <dcterms:modified xsi:type="dcterms:W3CDTF">2026-10-15T07:23:00Z</dcterms:modified>
</cp:coreProperties>
</file>